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28" w:rsidRDefault="00567416" w:rsidP="00D73928">
      <w:pPr>
        <w:spacing w:after="1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56895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 xml:space="preserve">АДМИНИСТРАЦИЯ </w:t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 xml:space="preserve"> </w:t>
      </w:r>
    </w:p>
    <w:p w:rsidR="00D73928" w:rsidRPr="006C701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ЧЕЛЯБИНСКОЙ ОБЛАСТИ</w:t>
      </w:r>
    </w:p>
    <w:p w:rsidR="00D73928" w:rsidRPr="00F42AE1" w:rsidRDefault="00D73928" w:rsidP="00D73928">
      <w:pPr>
        <w:pStyle w:val="1"/>
        <w:spacing w:before="120"/>
      </w:pPr>
      <w:r>
        <w:t>ПОСТАНОВЛЕНИЕ</w:t>
      </w:r>
    </w:p>
    <w:p w:rsidR="00D73928" w:rsidRDefault="0059613B" w:rsidP="00D73928">
      <w:r>
        <w:rPr>
          <w:noProof/>
        </w:rPr>
        <w:pict>
          <v:line id="_x0000_s1026" style="position:absolute;z-index:251657728" from="0,7.55pt" to="468pt,7.55pt" strokeweight="4.5pt">
            <v:stroke linestyle="thinThick"/>
          </v:line>
        </w:pict>
      </w:r>
    </w:p>
    <w:p w:rsidR="00D73928" w:rsidRPr="00C279E4" w:rsidRDefault="00D73928" w:rsidP="00D73928">
      <w:pPr>
        <w:pStyle w:val="a3"/>
      </w:pPr>
    </w:p>
    <w:p w:rsidR="00D73928" w:rsidRPr="006954DA" w:rsidRDefault="00D73928" w:rsidP="00D73928">
      <w:pPr>
        <w:rPr>
          <w:u w:val="single"/>
        </w:rPr>
      </w:pPr>
      <w:r>
        <w:t xml:space="preserve">от </w:t>
      </w:r>
      <w:r w:rsidR="0059613B">
        <w:rPr>
          <w:u w:val="single"/>
        </w:rPr>
        <w:t>23.01.</w:t>
      </w:r>
      <w:r w:rsidRPr="006954DA">
        <w:rPr>
          <w:u w:val="single"/>
        </w:rPr>
        <w:t>201</w:t>
      </w:r>
      <w:r w:rsidR="004C2B3C">
        <w:rPr>
          <w:u w:val="single"/>
        </w:rPr>
        <w:t>8</w:t>
      </w:r>
      <w:r w:rsidRPr="006954DA">
        <w:rPr>
          <w:u w:val="single"/>
        </w:rPr>
        <w:t xml:space="preserve"> г.</w:t>
      </w:r>
      <w:r>
        <w:t xml:space="preserve"> №</w:t>
      </w:r>
      <w:r w:rsidRPr="006954DA">
        <w:rPr>
          <w:color w:val="FFFFFF"/>
          <w:u w:val="single"/>
        </w:rPr>
        <w:t>.</w:t>
      </w:r>
      <w:r>
        <w:rPr>
          <w:u w:val="single"/>
        </w:rPr>
        <w:t xml:space="preserve"> </w:t>
      </w:r>
      <w:r w:rsidR="0059613B">
        <w:rPr>
          <w:u w:val="single"/>
        </w:rPr>
        <w:t>42</w:t>
      </w:r>
    </w:p>
    <w:p w:rsidR="00D73928" w:rsidRDefault="00D73928" w:rsidP="00D73928">
      <w:pPr>
        <w:rPr>
          <w:szCs w:val="24"/>
        </w:rPr>
      </w:pPr>
    </w:p>
    <w:p w:rsidR="007B5C35" w:rsidRPr="00BF1082" w:rsidRDefault="007B5C35" w:rsidP="007B5C35">
      <w:pPr>
        <w:shd w:val="clear" w:color="auto" w:fill="FFFFFF"/>
        <w:tabs>
          <w:tab w:val="left" w:pos="4536"/>
        </w:tabs>
        <w:ind w:left="6" w:right="4960"/>
        <w:rPr>
          <w:sz w:val="28"/>
          <w:szCs w:val="28"/>
        </w:rPr>
      </w:pPr>
      <w:r w:rsidRPr="00BF108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порядке </w:t>
      </w:r>
      <w:r w:rsidRPr="00BF1082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субсидий социально-ориентированным некоммерческим организациям, действующим на территории </w:t>
      </w:r>
      <w:r w:rsidRPr="00BF1082">
        <w:rPr>
          <w:sz w:val="28"/>
          <w:szCs w:val="28"/>
        </w:rPr>
        <w:t>Красноармейск</w:t>
      </w:r>
      <w:r>
        <w:rPr>
          <w:sz w:val="28"/>
          <w:szCs w:val="28"/>
        </w:rPr>
        <w:t>ого</w:t>
      </w:r>
      <w:r w:rsidRPr="00BF108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BF108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7B5C35" w:rsidRDefault="007B5C35" w:rsidP="007B5C35">
      <w:pPr>
        <w:shd w:val="clear" w:color="auto" w:fill="FFFFFF"/>
        <w:ind w:right="67"/>
        <w:jc w:val="both"/>
        <w:rPr>
          <w:spacing w:val="1"/>
          <w:sz w:val="28"/>
          <w:szCs w:val="28"/>
        </w:rPr>
      </w:pPr>
    </w:p>
    <w:p w:rsidR="007B5C35" w:rsidRPr="00BF1082" w:rsidRDefault="007B5C35" w:rsidP="007B5C35">
      <w:pPr>
        <w:shd w:val="clear" w:color="auto" w:fill="FFFFFF"/>
        <w:ind w:right="67"/>
        <w:jc w:val="both"/>
        <w:rPr>
          <w:spacing w:val="1"/>
          <w:sz w:val="28"/>
          <w:szCs w:val="28"/>
        </w:rPr>
      </w:pP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 w:rsidRPr="007B5C35">
        <w:rPr>
          <w:sz w:val="28"/>
          <w:szCs w:val="28"/>
        </w:rPr>
        <w:t>В соответствии с Бюджетным кодексом Российской Федерации, в целях оказания финансовой поддержки социально ориентированных некоммерческих организаций, действующих на территории Красноармейского муниципального района на обеспечение затрат, связанных с осуществлением деятельности по реализации социально значимых мероприятий, направленных на защиту интересов, моральную и материальную поддержку отдельных категорий граждан</w:t>
      </w:r>
      <w:r>
        <w:rPr>
          <w:sz w:val="28"/>
          <w:szCs w:val="28"/>
        </w:rPr>
        <w:t>,</w:t>
      </w:r>
    </w:p>
    <w:p w:rsidR="007B5C35" w:rsidRDefault="007B5C35" w:rsidP="007B5C35">
      <w:pPr>
        <w:jc w:val="both"/>
        <w:rPr>
          <w:sz w:val="28"/>
          <w:szCs w:val="28"/>
        </w:rPr>
      </w:pPr>
    </w:p>
    <w:p w:rsidR="007B5C35" w:rsidRDefault="007B5C35" w:rsidP="007B5C35">
      <w:pPr>
        <w:jc w:val="both"/>
        <w:rPr>
          <w:sz w:val="28"/>
          <w:szCs w:val="28"/>
        </w:rPr>
      </w:pPr>
      <w:r w:rsidRPr="00AA4D5A">
        <w:rPr>
          <w:sz w:val="28"/>
          <w:szCs w:val="28"/>
        </w:rPr>
        <w:t>ПОСТАНОВЛЯЮ:</w:t>
      </w:r>
    </w:p>
    <w:p w:rsidR="007B5C35" w:rsidRPr="00AA4D5A" w:rsidRDefault="007B5C35" w:rsidP="007B5C35">
      <w:pPr>
        <w:jc w:val="both"/>
        <w:rPr>
          <w:sz w:val="28"/>
          <w:szCs w:val="28"/>
        </w:rPr>
      </w:pPr>
    </w:p>
    <w:p w:rsidR="007B5C35" w:rsidRPr="00AA4D5A" w:rsidRDefault="007B5C35" w:rsidP="007B5C35">
      <w:pPr>
        <w:widowControl w:val="0"/>
        <w:numPr>
          <w:ilvl w:val="0"/>
          <w:numId w:val="1"/>
        </w:numPr>
        <w:shd w:val="clear" w:color="auto" w:fill="FFFFFF"/>
        <w:overflowPunct/>
        <w:ind w:left="0" w:right="67" w:firstLine="851"/>
        <w:jc w:val="both"/>
        <w:textAlignment w:val="auto"/>
        <w:rPr>
          <w:sz w:val="28"/>
          <w:szCs w:val="28"/>
        </w:rPr>
      </w:pPr>
      <w:r w:rsidRPr="00AA4D5A">
        <w:rPr>
          <w:spacing w:val="1"/>
          <w:sz w:val="28"/>
          <w:szCs w:val="28"/>
        </w:rPr>
        <w:t>Утвердить порядок предоставления субсидий социально ориентированным некоммерческим организациям, действующим на территории Красноармейского муниципального района (Приложение №</w:t>
      </w:r>
      <w:r>
        <w:rPr>
          <w:spacing w:val="1"/>
          <w:sz w:val="28"/>
          <w:szCs w:val="28"/>
        </w:rPr>
        <w:t xml:space="preserve"> </w:t>
      </w:r>
      <w:r w:rsidRPr="00AA4D5A">
        <w:rPr>
          <w:spacing w:val="1"/>
          <w:sz w:val="28"/>
          <w:szCs w:val="28"/>
        </w:rPr>
        <w:t>1).</w:t>
      </w:r>
    </w:p>
    <w:p w:rsidR="007B5C35" w:rsidRPr="00AA4D5A" w:rsidRDefault="007B5C35" w:rsidP="007B5C35">
      <w:pPr>
        <w:widowControl w:val="0"/>
        <w:numPr>
          <w:ilvl w:val="0"/>
          <w:numId w:val="1"/>
        </w:numPr>
        <w:shd w:val="clear" w:color="auto" w:fill="FFFFFF"/>
        <w:overflowPunct/>
        <w:ind w:left="0" w:right="67" w:firstLine="851"/>
        <w:jc w:val="both"/>
        <w:textAlignment w:val="auto"/>
        <w:rPr>
          <w:sz w:val="28"/>
          <w:szCs w:val="28"/>
        </w:rPr>
      </w:pPr>
      <w:r w:rsidRPr="00AA4D5A">
        <w:rPr>
          <w:spacing w:val="1"/>
          <w:sz w:val="28"/>
          <w:szCs w:val="28"/>
        </w:rPr>
        <w:t>Утвердить форму типового соглашения о предоставлении субсидий, заключаемого с социально ориентированной некоммерческой организацией (Приложение №</w:t>
      </w:r>
      <w:r>
        <w:rPr>
          <w:spacing w:val="1"/>
          <w:sz w:val="28"/>
          <w:szCs w:val="28"/>
        </w:rPr>
        <w:t xml:space="preserve"> </w:t>
      </w:r>
      <w:r w:rsidRPr="00AA4D5A">
        <w:rPr>
          <w:spacing w:val="1"/>
          <w:sz w:val="28"/>
          <w:szCs w:val="28"/>
        </w:rPr>
        <w:t>2)</w:t>
      </w:r>
      <w:r w:rsidRPr="00AA4D5A">
        <w:rPr>
          <w:sz w:val="28"/>
          <w:szCs w:val="28"/>
        </w:rPr>
        <w:t>.</w:t>
      </w:r>
    </w:p>
    <w:p w:rsidR="007B5C35" w:rsidRPr="00AA4D5A" w:rsidRDefault="007B5C35" w:rsidP="007B5C35">
      <w:pPr>
        <w:widowControl w:val="0"/>
        <w:numPr>
          <w:ilvl w:val="0"/>
          <w:numId w:val="1"/>
        </w:numPr>
        <w:shd w:val="clear" w:color="auto" w:fill="FFFFFF"/>
        <w:overflowPunct/>
        <w:ind w:left="0" w:right="67" w:firstLine="851"/>
        <w:jc w:val="both"/>
        <w:textAlignment w:val="auto"/>
        <w:rPr>
          <w:sz w:val="28"/>
          <w:szCs w:val="28"/>
        </w:rPr>
      </w:pPr>
      <w:r w:rsidRPr="00AA4D5A">
        <w:rPr>
          <w:sz w:val="28"/>
          <w:szCs w:val="28"/>
        </w:rPr>
        <w:t xml:space="preserve">Признать утратившим силу </w:t>
      </w:r>
      <w:r w:rsidRPr="00AA4D5A">
        <w:rPr>
          <w:spacing w:val="1"/>
          <w:sz w:val="28"/>
          <w:szCs w:val="28"/>
        </w:rPr>
        <w:t xml:space="preserve">постановление администрации Красноармейского муниципального района от 22.12.2014 г. № 1196 </w:t>
      </w:r>
      <w:r>
        <w:rPr>
          <w:spacing w:val="1"/>
          <w:sz w:val="28"/>
          <w:szCs w:val="28"/>
        </w:rPr>
        <w:br/>
      </w:r>
      <w:r w:rsidRPr="00AA4D5A">
        <w:rPr>
          <w:spacing w:val="1"/>
          <w:sz w:val="28"/>
          <w:szCs w:val="28"/>
        </w:rPr>
        <w:t>«О порядке пр</w:t>
      </w:r>
      <w:r>
        <w:rPr>
          <w:spacing w:val="1"/>
          <w:sz w:val="28"/>
          <w:szCs w:val="28"/>
        </w:rPr>
        <w:t>едоставления субсидий социально-</w:t>
      </w:r>
      <w:r w:rsidRPr="00AA4D5A">
        <w:rPr>
          <w:spacing w:val="1"/>
          <w:sz w:val="28"/>
          <w:szCs w:val="28"/>
        </w:rPr>
        <w:t>ориентированным некоммерческим организациям, действующим на территории Красноармейского муниципального района»</w:t>
      </w:r>
      <w:r>
        <w:rPr>
          <w:spacing w:val="1"/>
          <w:sz w:val="28"/>
          <w:szCs w:val="28"/>
        </w:rPr>
        <w:t>.</w:t>
      </w:r>
    </w:p>
    <w:p w:rsidR="007B5C35" w:rsidRPr="00AA4D5A" w:rsidRDefault="007B5C35" w:rsidP="007B5C35">
      <w:pPr>
        <w:widowControl w:val="0"/>
        <w:numPr>
          <w:ilvl w:val="0"/>
          <w:numId w:val="1"/>
        </w:numPr>
        <w:shd w:val="clear" w:color="auto" w:fill="FFFFFF"/>
        <w:overflowPunct/>
        <w:ind w:left="0" w:right="67" w:firstLine="851"/>
        <w:jc w:val="both"/>
        <w:textAlignment w:val="auto"/>
        <w:rPr>
          <w:sz w:val="28"/>
          <w:szCs w:val="28"/>
        </w:rPr>
      </w:pPr>
      <w:r w:rsidRPr="00AA4D5A">
        <w:rPr>
          <w:sz w:val="28"/>
          <w:szCs w:val="28"/>
        </w:rPr>
        <w:t xml:space="preserve">Организацию выполнения настоящего постановления возложить на </w:t>
      </w:r>
      <w:r>
        <w:rPr>
          <w:sz w:val="28"/>
          <w:szCs w:val="28"/>
        </w:rPr>
        <w:t>начальника</w:t>
      </w:r>
      <w:r w:rsidRPr="00AA4D5A">
        <w:rPr>
          <w:sz w:val="28"/>
          <w:szCs w:val="28"/>
        </w:rPr>
        <w:t xml:space="preserve"> </w:t>
      </w:r>
      <w:proofErr w:type="gramStart"/>
      <w:r w:rsidRPr="00AA4D5A">
        <w:rPr>
          <w:sz w:val="28"/>
          <w:szCs w:val="28"/>
        </w:rPr>
        <w:t>Управления социальной защиты населения администрации Красноармейского муниципального района Челябинской области</w:t>
      </w:r>
      <w:proofErr w:type="gramEnd"/>
      <w:r w:rsidRPr="00AA4D5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A4D5A">
        <w:rPr>
          <w:sz w:val="28"/>
          <w:szCs w:val="28"/>
        </w:rPr>
        <w:t>Бердникову И.И.</w:t>
      </w:r>
    </w:p>
    <w:p w:rsidR="007B5C35" w:rsidRPr="00AA4D5A" w:rsidRDefault="007B5C35" w:rsidP="007B5C35">
      <w:pPr>
        <w:widowControl w:val="0"/>
        <w:numPr>
          <w:ilvl w:val="0"/>
          <w:numId w:val="1"/>
        </w:numPr>
        <w:shd w:val="clear" w:color="auto" w:fill="FFFFFF"/>
        <w:overflowPunct/>
        <w:ind w:left="0" w:right="67" w:firstLine="851"/>
        <w:jc w:val="both"/>
        <w:textAlignment w:val="auto"/>
        <w:rPr>
          <w:sz w:val="28"/>
          <w:szCs w:val="28"/>
        </w:rPr>
      </w:pPr>
      <w:proofErr w:type="gramStart"/>
      <w:r w:rsidRPr="00AA4D5A">
        <w:rPr>
          <w:sz w:val="28"/>
          <w:szCs w:val="28"/>
        </w:rPr>
        <w:lastRenderedPageBreak/>
        <w:t>Контроль за</w:t>
      </w:r>
      <w:proofErr w:type="gramEnd"/>
      <w:r w:rsidRPr="00AA4D5A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</w:t>
      </w:r>
      <w:r w:rsidRPr="00AA4D5A">
        <w:rPr>
          <w:sz w:val="28"/>
          <w:szCs w:val="28"/>
        </w:rPr>
        <w:t xml:space="preserve"> возложить на первого заместителя главы района, руководителя аппарата администрации района Яценко С.Ф.</w:t>
      </w:r>
    </w:p>
    <w:p w:rsidR="00D73928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D73928" w:rsidRPr="009F19AF" w:rsidRDefault="00D73928" w:rsidP="00D7392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Сакулин</w:t>
      </w:r>
    </w:p>
    <w:p w:rsidR="0017588A" w:rsidRDefault="0017588A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7B5C35"/>
    <w:p w:rsidR="007B5C35" w:rsidRDefault="0059613B">
      <w:r>
        <w:rPr>
          <w:noProof/>
        </w:rPr>
        <w:lastRenderedPageBreak/>
        <w:pict>
          <v:rect id="_x0000_s1027" style="position:absolute;margin-left:282.45pt;margin-top:-13.5pt;width:225.15pt;height:93.75pt;z-index:251658752" stroked="f">
            <v:textbox>
              <w:txbxContent>
                <w:p w:rsidR="007B5C35" w:rsidRPr="004469D1" w:rsidRDefault="007B5C35" w:rsidP="007B5C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7B5C35" w:rsidRPr="004469D1" w:rsidRDefault="007B5C35" w:rsidP="007B5C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4469D1">
                    <w:rPr>
                      <w:sz w:val="28"/>
                      <w:szCs w:val="28"/>
                    </w:rPr>
                    <w:t xml:space="preserve"> постановлению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469D1">
                    <w:rPr>
                      <w:sz w:val="28"/>
                      <w:szCs w:val="28"/>
                    </w:rPr>
                    <w:t>дминистрации</w:t>
                  </w:r>
                </w:p>
                <w:p w:rsidR="007B5C35" w:rsidRDefault="007B5C35" w:rsidP="007B5C35">
                  <w:pPr>
                    <w:rPr>
                      <w:sz w:val="28"/>
                      <w:szCs w:val="28"/>
                    </w:rPr>
                  </w:pPr>
                  <w:r w:rsidRPr="004469D1">
                    <w:rPr>
                      <w:sz w:val="28"/>
                      <w:szCs w:val="28"/>
                    </w:rPr>
                    <w:t xml:space="preserve">Красноармейского муниципального района </w:t>
                  </w:r>
                </w:p>
                <w:p w:rsidR="007B5C35" w:rsidRPr="0059613B" w:rsidRDefault="007B5C35" w:rsidP="007B5C35">
                  <w:pPr>
                    <w:rPr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59613B" w:rsidRPr="0059613B">
                    <w:rPr>
                      <w:sz w:val="28"/>
                      <w:szCs w:val="28"/>
                      <w:u w:val="single"/>
                    </w:rPr>
                    <w:t>23.01.2018 г.</w:t>
                  </w:r>
                  <w:r>
                    <w:rPr>
                      <w:sz w:val="28"/>
                      <w:szCs w:val="28"/>
                    </w:rPr>
                    <w:t xml:space="preserve"> № </w:t>
                  </w:r>
                  <w:r w:rsidR="0059613B" w:rsidRPr="0059613B">
                    <w:rPr>
                      <w:sz w:val="28"/>
                      <w:szCs w:val="28"/>
                      <w:u w:val="single"/>
                    </w:rPr>
                    <w:t>42</w:t>
                  </w:r>
                </w:p>
              </w:txbxContent>
            </v:textbox>
          </v:rect>
        </w:pict>
      </w:r>
    </w:p>
    <w:p w:rsidR="007B5C35" w:rsidRPr="007B5C35" w:rsidRDefault="007B5C35" w:rsidP="007B5C35"/>
    <w:p w:rsidR="007B5C35" w:rsidRPr="007B5C35" w:rsidRDefault="007B5C35" w:rsidP="007B5C35"/>
    <w:p w:rsidR="007B5C35" w:rsidRPr="007B5C35" w:rsidRDefault="007B5C35" w:rsidP="007B5C35"/>
    <w:p w:rsidR="007B5C35" w:rsidRPr="007B5C35" w:rsidRDefault="007B5C35" w:rsidP="007B5C35"/>
    <w:p w:rsidR="007B5C35" w:rsidRPr="007B5C35" w:rsidRDefault="007B5C35" w:rsidP="007B5C35"/>
    <w:p w:rsidR="007B5C35" w:rsidRPr="007B5C35" w:rsidRDefault="007B5C35" w:rsidP="007B5C35"/>
    <w:p w:rsidR="007B5C35" w:rsidRPr="007B5C35" w:rsidRDefault="007B5C35" w:rsidP="007B5C35"/>
    <w:p w:rsidR="007B5C35" w:rsidRDefault="007B5C35" w:rsidP="007B5C35"/>
    <w:p w:rsidR="007B5C35" w:rsidRDefault="007B5C35" w:rsidP="007B5C35"/>
    <w:p w:rsidR="007B5C35" w:rsidRDefault="007B5C35" w:rsidP="007B5C35">
      <w:pPr>
        <w:shd w:val="clear" w:color="auto" w:fill="FFFFFF"/>
        <w:ind w:firstLine="567"/>
        <w:jc w:val="center"/>
        <w:outlineLvl w:val="2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</w:t>
      </w:r>
      <w:r w:rsidRPr="00BF1082">
        <w:rPr>
          <w:spacing w:val="1"/>
          <w:sz w:val="28"/>
          <w:szCs w:val="28"/>
        </w:rPr>
        <w:t xml:space="preserve">орядок </w:t>
      </w:r>
      <w:r>
        <w:rPr>
          <w:spacing w:val="1"/>
          <w:sz w:val="28"/>
          <w:szCs w:val="28"/>
        </w:rPr>
        <w:t xml:space="preserve">предоставления субсидий социально ориентированным некоммерческим организациям, действующим на территории </w:t>
      </w:r>
      <w:r w:rsidRPr="00BF1082">
        <w:rPr>
          <w:spacing w:val="1"/>
          <w:sz w:val="28"/>
          <w:szCs w:val="28"/>
        </w:rPr>
        <w:t>Красноармейско</w:t>
      </w:r>
      <w:r>
        <w:rPr>
          <w:spacing w:val="1"/>
          <w:sz w:val="28"/>
          <w:szCs w:val="28"/>
        </w:rPr>
        <w:t>го</w:t>
      </w:r>
      <w:r w:rsidRPr="00BF1082">
        <w:rPr>
          <w:spacing w:val="1"/>
          <w:sz w:val="28"/>
          <w:szCs w:val="28"/>
        </w:rPr>
        <w:t xml:space="preserve"> муниципально</w:t>
      </w:r>
      <w:r>
        <w:rPr>
          <w:spacing w:val="1"/>
          <w:sz w:val="28"/>
          <w:szCs w:val="28"/>
        </w:rPr>
        <w:t>го района</w:t>
      </w:r>
    </w:p>
    <w:p w:rsidR="007B5C35" w:rsidRPr="00E535AC" w:rsidRDefault="007B5C35" w:rsidP="007B5C35">
      <w:pPr>
        <w:shd w:val="clear" w:color="auto" w:fill="FFFFFF"/>
        <w:ind w:firstLine="567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 w:rsidRPr="007B5C35">
        <w:rPr>
          <w:sz w:val="28"/>
          <w:szCs w:val="28"/>
        </w:rPr>
        <w:t xml:space="preserve">1. </w:t>
      </w:r>
      <w:proofErr w:type="gramStart"/>
      <w:r w:rsidRPr="007B5C35">
        <w:rPr>
          <w:sz w:val="28"/>
          <w:szCs w:val="28"/>
        </w:rPr>
        <w:t>Настоящий Порядок разработан в соответствии с Бюджетным кодексом Российской Федерации и определяет правила предоставления субсидий социально ориентированным  некоммерческим организациям, действующим на территории Красноармейского муниципального района Челябинской области (далее СОНКО) на финансовое обеспечение затрат, связанных с осуществлением деятельности по реализации социально значимых мероприятий, направленных на защиту интересов, моральную и материальную поддержку отдельных категорий граждан (далее субсидии).</w:t>
      </w:r>
      <w:proofErr w:type="gramEnd"/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 w:rsidRPr="007B5C35">
        <w:rPr>
          <w:sz w:val="28"/>
          <w:szCs w:val="28"/>
        </w:rPr>
        <w:t>2. Субсидии предоставляются на финансовое обеспечение затрат, связанных с осуществлением деятельности по реализации социально значимых программ направленных на защиту интересов, моральную и материальную поддержку отдельных категорий граждан (далее программы).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 w:rsidRPr="007B5C35">
        <w:rPr>
          <w:sz w:val="28"/>
          <w:szCs w:val="28"/>
        </w:rPr>
        <w:t>В настоящем Порядке под программой понимается комплекс взаимосвязанных мероприятий, направленных на решение конкретных задач, соответствующих учредительным документам СОНКО и видам деятельности, предусмотренным статьей 31.1 Федерального з</w:t>
      </w:r>
      <w:r>
        <w:rPr>
          <w:sz w:val="28"/>
          <w:szCs w:val="28"/>
        </w:rPr>
        <w:t xml:space="preserve">акона от 12 января 1996 года   </w:t>
      </w:r>
      <w:r>
        <w:rPr>
          <w:sz w:val="28"/>
          <w:szCs w:val="28"/>
        </w:rPr>
        <w:br/>
      </w:r>
      <w:r w:rsidRPr="007B5C35">
        <w:rPr>
          <w:sz w:val="28"/>
          <w:szCs w:val="28"/>
        </w:rPr>
        <w:t>№ 7-ФЗ «О некоммерческих организациях».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 w:rsidRPr="007B5C35">
        <w:rPr>
          <w:sz w:val="28"/>
          <w:szCs w:val="28"/>
        </w:rPr>
        <w:t>3. Предоставление субсидий осуществляется в пределах бюджетных ассигнований, предусмотренных на указанные цели в районном бюджете на очередной финансовый год и на плановый период, и доведенных Управлению социальной защиты населения администрации Красноармейского муниципального района Челябинской области (далее именуется - УСЗН) лимитов бюджетных обязательств и предельных объемов финансирования.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 w:rsidRPr="007B5C35">
        <w:rPr>
          <w:sz w:val="28"/>
          <w:szCs w:val="28"/>
        </w:rPr>
        <w:t>4. Целью предоставления субсидий является финансовая поддержка СОНКО, реализующих программы, направленные на решение конкретных задач по социальной поддержке отдельных категорий граждан.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 w:rsidRPr="007B5C35">
        <w:rPr>
          <w:sz w:val="28"/>
          <w:szCs w:val="28"/>
        </w:rPr>
        <w:t>5. Условиями предоставления субсидии являются: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C35">
        <w:rPr>
          <w:sz w:val="28"/>
          <w:szCs w:val="28"/>
        </w:rPr>
        <w:t>осуществление СОНКО деятельности на территории Красноармейского муниципального района по социальной поддержке отдельных категорий граждан не менее одного года;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C35">
        <w:rPr>
          <w:sz w:val="28"/>
          <w:szCs w:val="28"/>
        </w:rPr>
        <w:t>наличие первичных организаций или филиалов на территории Красноа</w:t>
      </w:r>
      <w:r>
        <w:rPr>
          <w:sz w:val="28"/>
          <w:szCs w:val="28"/>
        </w:rPr>
        <w:t>рмейского муниципального района;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C35">
        <w:rPr>
          <w:sz w:val="28"/>
          <w:szCs w:val="28"/>
        </w:rPr>
        <w:t>отсутствие в отношении СОНКО процедур ликвидации или банкротства в соответствии с законодательством;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B5C35">
        <w:rPr>
          <w:sz w:val="28"/>
          <w:szCs w:val="28"/>
        </w:rPr>
        <w:t>отсутствие у СОНКО задолженности по налогам, сборам и иным обязательным платежам в бюджеты любого уровня или гос</w:t>
      </w:r>
      <w:r>
        <w:rPr>
          <w:sz w:val="28"/>
          <w:szCs w:val="28"/>
        </w:rPr>
        <w:t>ударственные внебюджетные фонды.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 w:rsidRPr="007B5C35">
        <w:rPr>
          <w:sz w:val="28"/>
          <w:szCs w:val="28"/>
        </w:rPr>
        <w:t>6. Получателями субсидии не могут быть СОНКО, являющиеся: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C35">
        <w:rPr>
          <w:sz w:val="28"/>
          <w:szCs w:val="28"/>
        </w:rPr>
        <w:t>государственными и муниципальными учреждениями;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C35">
        <w:rPr>
          <w:sz w:val="28"/>
          <w:szCs w:val="28"/>
        </w:rPr>
        <w:t>общественными объединениями, не являющимися юридическими лицами.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 w:rsidRPr="007B5C35">
        <w:rPr>
          <w:sz w:val="28"/>
          <w:szCs w:val="28"/>
        </w:rPr>
        <w:t>7. УСЗН размещает в сети интернет на официальном сайте УСЗН объявление о проведении отбора СОНКО на предоставление субсидий.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 w:rsidRPr="007B5C35">
        <w:rPr>
          <w:sz w:val="28"/>
          <w:szCs w:val="28"/>
        </w:rPr>
        <w:t>Для получения субсидий СОНКО представляют в УСЗН следующие документы: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 w:rsidRPr="007B5C35">
        <w:rPr>
          <w:sz w:val="28"/>
          <w:szCs w:val="28"/>
        </w:rPr>
        <w:t>1) заявку на предоставлении субсидии по форме, установленной УСЗН;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 w:rsidRPr="007B5C35">
        <w:rPr>
          <w:sz w:val="28"/>
          <w:szCs w:val="28"/>
        </w:rPr>
        <w:t>2) заверенные руководителем копии учредительных документов СОНКО;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 w:rsidRPr="007B5C35">
        <w:rPr>
          <w:sz w:val="28"/>
          <w:szCs w:val="28"/>
        </w:rPr>
        <w:t>3) выписку из Единого государственного реестра юридических лиц;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 w:rsidRPr="007B5C35">
        <w:rPr>
          <w:sz w:val="28"/>
          <w:szCs w:val="28"/>
        </w:rPr>
        <w:t>4) письменные согласия от руководителя СОНКО, руководителя и исполнителей программы на обработку их персональных данных;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 w:rsidRPr="007B5C35">
        <w:rPr>
          <w:sz w:val="28"/>
          <w:szCs w:val="28"/>
        </w:rPr>
        <w:t>5) документ, подтверждающий полномочия руководителя СОНКО на осуществление действий от имени юридического лица (копия решения о назначении этого лица или о его избрании, заверенная подписью уполномоченного лица и печатью СОНКО);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 w:rsidRPr="007B5C35">
        <w:rPr>
          <w:sz w:val="28"/>
          <w:szCs w:val="28"/>
        </w:rPr>
        <w:t>6) информация о деятельности организации за предыдущий год, с указанием проведенных мероприятий и достигнутых результатов;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 w:rsidRPr="007B5C35">
        <w:rPr>
          <w:sz w:val="28"/>
          <w:szCs w:val="28"/>
        </w:rPr>
        <w:t xml:space="preserve">7) </w:t>
      </w:r>
      <w:proofErr w:type="gramStart"/>
      <w:r w:rsidRPr="007B5C35">
        <w:rPr>
          <w:sz w:val="28"/>
          <w:szCs w:val="28"/>
        </w:rPr>
        <w:t>программу</w:t>
      </w:r>
      <w:proofErr w:type="gramEnd"/>
      <w:r w:rsidRPr="007B5C35">
        <w:rPr>
          <w:sz w:val="28"/>
          <w:szCs w:val="28"/>
        </w:rPr>
        <w:t xml:space="preserve"> направленную на защиту интересов, моральную и материальную поддержку отдельных категорий граждан.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 w:rsidRPr="007B5C35">
        <w:rPr>
          <w:sz w:val="28"/>
          <w:szCs w:val="28"/>
        </w:rPr>
        <w:t>8. СОНКО вправе по собственной инициативе представить: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C35">
        <w:rPr>
          <w:sz w:val="28"/>
          <w:szCs w:val="28"/>
        </w:rPr>
        <w:t>письма органов государственной власти, органов местного самоуправления, организаций, а также граждан и их объединений, содержащие оценку (отзывы, рекомендации) деятельности СОНКО, или их копии;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C35">
        <w:rPr>
          <w:sz w:val="28"/>
          <w:szCs w:val="28"/>
        </w:rPr>
        <w:t>печатные материалы, документы, содержащие (подтверждающие) информацию о мероприятиях (деятельности), для осуществления которых запрашивается субсидия.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 w:rsidRPr="007B5C35">
        <w:rPr>
          <w:sz w:val="28"/>
          <w:szCs w:val="28"/>
        </w:rPr>
        <w:t>9. СОНКО вправе не представлять документы, указанные в  подпункте 3 пункта 8 настоящего Порядка. В случае если СОНКО не были представлены указанные документы, УСЗН самостоятельно запрашивает их в соответствии с Федеральным законом от 27 июля 2010 года № 210-ФЗ «Об организации предоставления государственных и муниципальных услуг».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 w:rsidRPr="007B5C35">
        <w:rPr>
          <w:sz w:val="28"/>
          <w:szCs w:val="28"/>
        </w:rPr>
        <w:t>10. Заявка на предоставление субсидии может быть отозвана до окончания срока приема заявлений путем направления в УСЗН соответствующего письменного обращения СОНКО.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 w:rsidRPr="007B5C35">
        <w:rPr>
          <w:sz w:val="28"/>
          <w:szCs w:val="28"/>
        </w:rPr>
        <w:t>11. УСЗН в течение 5 рабочих дней со дня окончания приема заявлений осуществляет проверку представленных документов и принимает одно из следующих решений: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C35">
        <w:rPr>
          <w:sz w:val="28"/>
          <w:szCs w:val="28"/>
        </w:rPr>
        <w:t>о предоставлении субсидии;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C35">
        <w:rPr>
          <w:sz w:val="28"/>
          <w:szCs w:val="28"/>
        </w:rPr>
        <w:t xml:space="preserve">об отказе в предоставлении субсидии в связи с невыполнением условий предоставления субсидий, установленных пунктом 6 настоящего порядка, </w:t>
      </w:r>
      <w:r w:rsidRPr="007B5C35">
        <w:rPr>
          <w:sz w:val="28"/>
          <w:szCs w:val="28"/>
        </w:rPr>
        <w:lastRenderedPageBreak/>
        <w:t>неполнотой представленных документов и (или) недостоверностью содержащихся в них сведений.  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 w:rsidRPr="007B5C35">
        <w:rPr>
          <w:sz w:val="28"/>
          <w:szCs w:val="28"/>
        </w:rPr>
        <w:t>12. Расчет размера субсидии для СОНКО определяется по следующей формуле: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proofErr w:type="spellStart"/>
      <w:r w:rsidRPr="007B5C35">
        <w:rPr>
          <w:sz w:val="28"/>
          <w:szCs w:val="28"/>
        </w:rPr>
        <w:t>С</w:t>
      </w:r>
      <w:r w:rsidRPr="007B5C35">
        <w:rPr>
          <w:sz w:val="28"/>
          <w:szCs w:val="28"/>
          <w:vertAlign w:val="subscript"/>
        </w:rPr>
        <w:t>i</w:t>
      </w:r>
      <w:proofErr w:type="spellEnd"/>
      <w:proofErr w:type="gramStart"/>
      <w:r w:rsidRPr="007B5C35">
        <w:rPr>
          <w:sz w:val="28"/>
          <w:szCs w:val="28"/>
        </w:rPr>
        <w:t> = К</w:t>
      </w:r>
      <w:proofErr w:type="gramEnd"/>
      <w:r w:rsidRPr="007B5C35">
        <w:rPr>
          <w:sz w:val="28"/>
          <w:szCs w:val="28"/>
        </w:rPr>
        <w:t xml:space="preserve"> x </w:t>
      </w:r>
      <w:proofErr w:type="spellStart"/>
      <w:r w:rsidRPr="007B5C35">
        <w:rPr>
          <w:sz w:val="28"/>
          <w:szCs w:val="28"/>
        </w:rPr>
        <w:t>a</w:t>
      </w:r>
      <w:r w:rsidRPr="007B5C35">
        <w:rPr>
          <w:sz w:val="28"/>
          <w:szCs w:val="28"/>
          <w:vertAlign w:val="subscript"/>
        </w:rPr>
        <w:t>i</w:t>
      </w:r>
      <w:proofErr w:type="spellEnd"/>
      <w:r w:rsidRPr="007B5C35">
        <w:rPr>
          <w:sz w:val="28"/>
          <w:szCs w:val="28"/>
        </w:rPr>
        <w:t>, где: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proofErr w:type="spellStart"/>
      <w:r w:rsidRPr="007B5C35">
        <w:rPr>
          <w:sz w:val="28"/>
          <w:szCs w:val="28"/>
        </w:rPr>
        <w:t>С</w:t>
      </w:r>
      <w:proofErr w:type="gramStart"/>
      <w:r w:rsidRPr="007B5C35">
        <w:rPr>
          <w:sz w:val="28"/>
          <w:szCs w:val="28"/>
          <w:vertAlign w:val="subscript"/>
        </w:rPr>
        <w:t>i</w:t>
      </w:r>
      <w:proofErr w:type="spellEnd"/>
      <w:proofErr w:type="gramEnd"/>
      <w:r w:rsidRPr="007B5C35">
        <w:rPr>
          <w:sz w:val="28"/>
          <w:szCs w:val="28"/>
        </w:rPr>
        <w:t> - размер субсидии i-ой СОНКО;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proofErr w:type="gramStart"/>
      <w:r w:rsidRPr="007B5C35">
        <w:rPr>
          <w:sz w:val="28"/>
          <w:szCs w:val="28"/>
        </w:rPr>
        <w:t>К</w:t>
      </w:r>
      <w:proofErr w:type="gramEnd"/>
      <w:r w:rsidRPr="007B5C35">
        <w:rPr>
          <w:sz w:val="28"/>
          <w:szCs w:val="28"/>
        </w:rPr>
        <w:t xml:space="preserve"> – </w:t>
      </w:r>
      <w:proofErr w:type="gramStart"/>
      <w:r w:rsidRPr="007B5C35">
        <w:rPr>
          <w:sz w:val="28"/>
          <w:szCs w:val="28"/>
        </w:rPr>
        <w:t>общий</w:t>
      </w:r>
      <w:proofErr w:type="gramEnd"/>
      <w:r w:rsidRPr="007B5C35">
        <w:rPr>
          <w:sz w:val="28"/>
          <w:szCs w:val="28"/>
        </w:rPr>
        <w:t xml:space="preserve"> коэффициент для СОНКО, которым предоставляется субсидия;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proofErr w:type="spellStart"/>
      <w:r w:rsidRPr="007B5C35">
        <w:rPr>
          <w:sz w:val="28"/>
          <w:szCs w:val="28"/>
        </w:rPr>
        <w:t>a</w:t>
      </w:r>
      <w:r w:rsidRPr="007B5C35">
        <w:rPr>
          <w:sz w:val="28"/>
          <w:szCs w:val="28"/>
          <w:vertAlign w:val="subscript"/>
        </w:rPr>
        <w:t>i</w:t>
      </w:r>
      <w:proofErr w:type="spellEnd"/>
      <w:r w:rsidRPr="007B5C35">
        <w:rPr>
          <w:sz w:val="28"/>
          <w:szCs w:val="28"/>
        </w:rPr>
        <w:t> – размер запрашиваемой субсидии на реализацию программы  i-ой СОНКО.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 w:rsidRPr="007B5C35">
        <w:rPr>
          <w:sz w:val="28"/>
          <w:szCs w:val="28"/>
        </w:rPr>
        <w:t>Общий коэффициент для СОНКО, которым предоставляется субсидия (К), определяется по следующей формуле: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2265"/>
        <w:gridCol w:w="2265"/>
      </w:tblGrid>
      <w:tr w:rsidR="007B5C35" w:rsidRPr="007B5C35" w:rsidTr="009D7C2E">
        <w:trPr>
          <w:tblCellSpacing w:w="0" w:type="dxa"/>
        </w:trPr>
        <w:tc>
          <w:tcPr>
            <w:tcW w:w="99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C35" w:rsidRPr="007B5C35" w:rsidRDefault="007B5C35" w:rsidP="007B5C35">
            <w:pPr>
              <w:ind w:firstLine="709"/>
              <w:jc w:val="both"/>
              <w:rPr>
                <w:sz w:val="28"/>
                <w:szCs w:val="28"/>
              </w:rPr>
            </w:pPr>
            <w:r w:rsidRPr="007B5C35">
              <w:rPr>
                <w:sz w:val="28"/>
                <w:szCs w:val="28"/>
              </w:rPr>
              <w:t>К =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C35" w:rsidRPr="007B5C35" w:rsidRDefault="007B5C35" w:rsidP="007B5C35">
            <w:pPr>
              <w:ind w:firstLine="709"/>
              <w:jc w:val="both"/>
              <w:rPr>
                <w:sz w:val="28"/>
                <w:szCs w:val="28"/>
              </w:rPr>
            </w:pPr>
            <w:r w:rsidRPr="007B5C35">
              <w:rPr>
                <w:sz w:val="28"/>
                <w:szCs w:val="28"/>
              </w:rPr>
              <w:t>S</w:t>
            </w:r>
          </w:p>
        </w:tc>
        <w:tc>
          <w:tcPr>
            <w:tcW w:w="226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C35" w:rsidRPr="007B5C35" w:rsidRDefault="007B5C35" w:rsidP="007B5C35">
            <w:pPr>
              <w:ind w:firstLine="709"/>
              <w:jc w:val="both"/>
              <w:rPr>
                <w:sz w:val="28"/>
                <w:szCs w:val="28"/>
              </w:rPr>
            </w:pPr>
            <w:r w:rsidRPr="007B5C35">
              <w:rPr>
                <w:sz w:val="28"/>
                <w:szCs w:val="28"/>
              </w:rPr>
              <w:t>, где:</w:t>
            </w:r>
          </w:p>
        </w:tc>
      </w:tr>
      <w:tr w:rsidR="007B5C35" w:rsidRPr="007B5C35" w:rsidTr="009D7C2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B5C35" w:rsidRPr="007B5C35" w:rsidRDefault="007B5C35" w:rsidP="007B5C3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C35" w:rsidRPr="007B5C35" w:rsidRDefault="007B5C35" w:rsidP="007B5C35">
            <w:pPr>
              <w:ind w:firstLine="709"/>
              <w:jc w:val="both"/>
              <w:rPr>
                <w:sz w:val="28"/>
                <w:szCs w:val="28"/>
              </w:rPr>
            </w:pPr>
            <w:r w:rsidRPr="007B5C35">
              <w:rPr>
                <w:sz w:val="28"/>
                <w:szCs w:val="28"/>
              </w:rPr>
              <w:t>Σa</w:t>
            </w:r>
            <w:r w:rsidRPr="007B5C35">
              <w:rPr>
                <w:sz w:val="28"/>
                <w:szCs w:val="28"/>
                <w:vertAlign w:val="subscript"/>
              </w:rPr>
              <w:t>i1</w:t>
            </w:r>
            <w:r w:rsidRPr="007B5C35">
              <w:rPr>
                <w:sz w:val="28"/>
                <w:szCs w:val="28"/>
              </w:rPr>
              <w:t>+ a</w:t>
            </w:r>
            <w:r w:rsidRPr="007B5C35">
              <w:rPr>
                <w:sz w:val="28"/>
                <w:szCs w:val="28"/>
                <w:vertAlign w:val="subscript"/>
              </w:rPr>
              <w:t>i2</w:t>
            </w:r>
            <w:r w:rsidRPr="007B5C35">
              <w:rPr>
                <w:sz w:val="28"/>
                <w:szCs w:val="28"/>
              </w:rPr>
              <w:t>+ a</w:t>
            </w:r>
            <w:r w:rsidRPr="007B5C35">
              <w:rPr>
                <w:sz w:val="28"/>
                <w:szCs w:val="28"/>
                <w:vertAlign w:val="subscript"/>
              </w:rPr>
              <w:t>i3</w:t>
            </w:r>
            <w:r w:rsidRPr="007B5C35">
              <w:rPr>
                <w:sz w:val="28"/>
                <w:szCs w:val="28"/>
              </w:rPr>
              <w:t xml:space="preserve">+.. </w:t>
            </w:r>
            <w:proofErr w:type="spellStart"/>
            <w:r w:rsidRPr="007B5C35">
              <w:rPr>
                <w:sz w:val="28"/>
                <w:szCs w:val="28"/>
              </w:rPr>
              <w:t>a</w:t>
            </w:r>
            <w:r w:rsidRPr="007B5C35">
              <w:rPr>
                <w:sz w:val="28"/>
                <w:szCs w:val="28"/>
                <w:vertAlign w:val="subscript"/>
              </w:rPr>
              <w:t>in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B5C35" w:rsidRPr="007B5C35" w:rsidRDefault="007B5C35" w:rsidP="007B5C3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 w:rsidRPr="007B5C35">
        <w:rPr>
          <w:sz w:val="28"/>
          <w:szCs w:val="28"/>
        </w:rPr>
        <w:t>S - общий объем ассигнований бюджетных обязательств, утвержденных УСЗН, на предоставление субсидий СОНКО в текущем финансовом году.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 w:rsidRPr="007B5C35">
        <w:rPr>
          <w:sz w:val="28"/>
          <w:szCs w:val="28"/>
        </w:rPr>
        <w:t>13. После принятия решения УСЗН формирует реестр СОНКО, получателей субсидий, с указанием ее размера и публикует данный реестр на официальном сайте УСЗН: http://redarmyuszn.ru/</w:t>
      </w:r>
      <w:r>
        <w:rPr>
          <w:sz w:val="28"/>
          <w:szCs w:val="28"/>
        </w:rPr>
        <w:t>.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 w:rsidRPr="007B5C35">
        <w:rPr>
          <w:sz w:val="28"/>
          <w:szCs w:val="28"/>
        </w:rPr>
        <w:t>14. В течение 5 рабочих дней со дня принятия решения о предоставлении субсидии СОНКО УСЗН готовит проект соглашения о предоставлении  субсидий.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 w:rsidRPr="007B5C35">
        <w:rPr>
          <w:sz w:val="28"/>
          <w:szCs w:val="28"/>
        </w:rPr>
        <w:t>15. В случае выделения дополнительных средств местного бюджета на предоставление субсидии СОНКО представляют в УСЗН документы, указанные в пункте 8 настоящего Порядка.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 w:rsidRPr="007B5C35">
        <w:rPr>
          <w:sz w:val="28"/>
          <w:szCs w:val="28"/>
        </w:rPr>
        <w:t>16. Субсидии предоставляются на основании соглашений, заключаемых СОНКО и УСЗН (далее именуется - соглашение). Соглашение должно содержать: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 w:rsidRPr="007B5C35">
        <w:rPr>
          <w:sz w:val="28"/>
          <w:szCs w:val="28"/>
        </w:rPr>
        <w:t>- целевое назначение, порядок, размер и сроки перечисления субсидии;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 w:rsidRPr="007B5C35">
        <w:rPr>
          <w:sz w:val="28"/>
          <w:szCs w:val="28"/>
        </w:rPr>
        <w:t>- сроки реализации программы;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 w:rsidRPr="007B5C35">
        <w:rPr>
          <w:sz w:val="28"/>
          <w:szCs w:val="28"/>
        </w:rPr>
        <w:t>- порядок и сроки представления отчетности об использовании субсидии;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 w:rsidRPr="007B5C35">
        <w:rPr>
          <w:sz w:val="28"/>
          <w:szCs w:val="28"/>
        </w:rPr>
        <w:t>- случаи и порядок возврата субсидии;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 w:rsidRPr="007B5C35">
        <w:rPr>
          <w:sz w:val="28"/>
          <w:szCs w:val="28"/>
        </w:rPr>
        <w:t>- порядок возврата остатка субсидии в случаях, предусмотренных соглашением;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 w:rsidRPr="007B5C35">
        <w:rPr>
          <w:sz w:val="28"/>
          <w:szCs w:val="28"/>
        </w:rPr>
        <w:t>- согласие СОНКО на осуществление УСЗН и К</w:t>
      </w: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>онтрольно-</w:t>
      </w:r>
      <w:r w:rsidRPr="007B5C35">
        <w:rPr>
          <w:rStyle w:val="a6"/>
          <w:b w:val="0"/>
          <w:color w:val="000000"/>
          <w:sz w:val="28"/>
          <w:szCs w:val="28"/>
          <w:shd w:val="clear" w:color="auto" w:fill="FFFFFF"/>
        </w:rPr>
        <w:t>счетной палатой Красноармейского муниципального района</w:t>
      </w:r>
      <w:r w:rsidRPr="007B5C35">
        <w:rPr>
          <w:b/>
          <w:sz w:val="28"/>
          <w:szCs w:val="28"/>
        </w:rPr>
        <w:t xml:space="preserve"> </w:t>
      </w:r>
      <w:r w:rsidRPr="007B5C35">
        <w:rPr>
          <w:sz w:val="28"/>
          <w:szCs w:val="28"/>
        </w:rPr>
        <w:t>проверок соблюдения условий, целей и порядка предоставления субсидии.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 w:rsidRPr="007B5C35">
        <w:rPr>
          <w:sz w:val="28"/>
          <w:szCs w:val="28"/>
        </w:rPr>
        <w:t>17. УСЗН в течение 10 рабочих дней со дня заключения соглашения и далее ежемесячно до 10 числа, организует перечисление денежных средств на расчетные счета получателей, в сумме согласно заявке, поданной СОНКО до 15 числа месяца, предшествующего месяцу перечисления денежных средств.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 w:rsidRPr="007B5C35">
        <w:rPr>
          <w:sz w:val="28"/>
          <w:szCs w:val="28"/>
        </w:rPr>
        <w:lastRenderedPageBreak/>
        <w:t xml:space="preserve">18. Субсидии могут быть использованы на осуществление целевых расходов, связанных с реализацией программы, в том числе </w:t>
      </w:r>
      <w:proofErr w:type="gramStart"/>
      <w:r w:rsidRPr="007B5C35">
        <w:rPr>
          <w:sz w:val="28"/>
          <w:szCs w:val="28"/>
        </w:rPr>
        <w:t>на</w:t>
      </w:r>
      <w:proofErr w:type="gramEnd"/>
      <w:r w:rsidRPr="007B5C35">
        <w:rPr>
          <w:sz w:val="28"/>
          <w:szCs w:val="28"/>
        </w:rPr>
        <w:t>: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C35">
        <w:rPr>
          <w:sz w:val="28"/>
          <w:szCs w:val="28"/>
        </w:rPr>
        <w:t>приобретение товаров, работ, услуг;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C35">
        <w:rPr>
          <w:sz w:val="28"/>
          <w:szCs w:val="28"/>
        </w:rPr>
        <w:t>приобретение имущественных прав, в том числе прав на результаты интеллектуальной деятельности;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C35">
        <w:rPr>
          <w:sz w:val="28"/>
          <w:szCs w:val="28"/>
        </w:rPr>
        <w:t>оплату командировочных расходов;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C35">
        <w:rPr>
          <w:sz w:val="28"/>
          <w:szCs w:val="28"/>
        </w:rPr>
        <w:t>арендную плату;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C35">
        <w:rPr>
          <w:sz w:val="28"/>
          <w:szCs w:val="28"/>
        </w:rPr>
        <w:t>уплату налогов, сборов, страховых взносов и иных обязательных платежей в бюджетную систему Российской Федерации;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C35">
        <w:rPr>
          <w:sz w:val="28"/>
          <w:szCs w:val="28"/>
        </w:rPr>
        <w:t>возмещение расходов добровольцев;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C35">
        <w:rPr>
          <w:sz w:val="28"/>
          <w:szCs w:val="28"/>
        </w:rPr>
        <w:t>прочие расходы, непосредственно связанные с осуществлением мероприятий по программе.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 w:rsidRPr="007B5C35">
        <w:rPr>
          <w:sz w:val="28"/>
          <w:szCs w:val="28"/>
        </w:rPr>
        <w:t>19. За счет субсидии не допускается осуществлять следующие расходы: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C35">
        <w:rPr>
          <w:sz w:val="28"/>
          <w:szCs w:val="28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C35">
        <w:rPr>
          <w:sz w:val="28"/>
          <w:szCs w:val="28"/>
        </w:rPr>
        <w:t>расходы, связанные с осуществлением деятельности, напрямую не связанной с реализацией программы;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C35">
        <w:rPr>
          <w:sz w:val="28"/>
          <w:szCs w:val="28"/>
        </w:rPr>
        <w:t>расходы на приобретение алкогольных напитков и табачной продукции;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C35">
        <w:rPr>
          <w:sz w:val="28"/>
          <w:szCs w:val="28"/>
        </w:rPr>
        <w:t>уплата штрафов.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 w:rsidRPr="007B5C35">
        <w:rPr>
          <w:sz w:val="28"/>
          <w:szCs w:val="28"/>
        </w:rPr>
        <w:t>20. Получатели субсидии несут ответственность за представление недостоверных сведений, а также за нецелевое использование средств местного бюджета в соответствии с законодательством Российской Федерации.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 w:rsidRPr="007B5C35">
        <w:rPr>
          <w:sz w:val="28"/>
          <w:szCs w:val="28"/>
        </w:rPr>
        <w:t xml:space="preserve">21. </w:t>
      </w:r>
      <w:proofErr w:type="gramStart"/>
      <w:r w:rsidRPr="007B5C35">
        <w:rPr>
          <w:sz w:val="28"/>
          <w:szCs w:val="28"/>
        </w:rPr>
        <w:t>Контроль за</w:t>
      </w:r>
      <w:proofErr w:type="gramEnd"/>
      <w:r w:rsidRPr="007B5C35">
        <w:rPr>
          <w:sz w:val="28"/>
          <w:szCs w:val="28"/>
        </w:rPr>
        <w:t xml:space="preserve"> целевым использованием субсидии осуществляет УСЗН.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 w:rsidRPr="007B5C35">
        <w:rPr>
          <w:sz w:val="28"/>
          <w:szCs w:val="28"/>
        </w:rPr>
        <w:t>22. Обязательную проверку соблюдения условий, целей и порядка предоставления субсидий осуществляют УСЗН и К</w:t>
      </w: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>онтрольно-</w:t>
      </w:r>
      <w:r w:rsidRPr="007B5C35">
        <w:rPr>
          <w:rStyle w:val="a6"/>
          <w:b w:val="0"/>
          <w:color w:val="000000"/>
          <w:sz w:val="28"/>
          <w:szCs w:val="28"/>
          <w:shd w:val="clear" w:color="auto" w:fill="FFFFFF"/>
        </w:rPr>
        <w:t>счетная палата Красноармейского муниципального района</w:t>
      </w:r>
      <w:r w:rsidRPr="007B5C35">
        <w:rPr>
          <w:sz w:val="28"/>
          <w:szCs w:val="28"/>
        </w:rPr>
        <w:t>.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 w:rsidRPr="007B5C35">
        <w:rPr>
          <w:sz w:val="28"/>
          <w:szCs w:val="28"/>
        </w:rPr>
        <w:t>23. В случае нарушения СОНКО условий предоставления субсидий, установленных настоящим Порядком, УСЗН направляет СОНКО требование о возврате денежных средств, в течение 5 рабочих дней со дня, когда УСЗН стало известно об этом.</w:t>
      </w:r>
    </w:p>
    <w:p w:rsidR="007B5C35" w:rsidRPr="007B5C35" w:rsidRDefault="007B5C35" w:rsidP="007B5C35">
      <w:pPr>
        <w:ind w:firstLine="709"/>
        <w:jc w:val="both"/>
        <w:rPr>
          <w:sz w:val="28"/>
          <w:szCs w:val="28"/>
        </w:rPr>
      </w:pPr>
      <w:r w:rsidRPr="007B5C35">
        <w:rPr>
          <w:sz w:val="28"/>
          <w:szCs w:val="28"/>
        </w:rPr>
        <w:t>СОНКО перечисляет денежные средства на единый счет местного бюджета в течение 5 рабочих дней со дня получения от УСЗН требования о возврате субсидии.</w:t>
      </w:r>
    </w:p>
    <w:p w:rsidR="007B5C35" w:rsidRDefault="007B5C35" w:rsidP="007B5C35">
      <w:pPr>
        <w:jc w:val="center"/>
      </w:pPr>
    </w:p>
    <w:p w:rsidR="007B5C35" w:rsidRDefault="007B5C35" w:rsidP="007B5C35">
      <w:pPr>
        <w:jc w:val="center"/>
      </w:pPr>
    </w:p>
    <w:p w:rsidR="007B5C35" w:rsidRDefault="007B5C35" w:rsidP="007B5C35">
      <w:pPr>
        <w:jc w:val="center"/>
      </w:pPr>
    </w:p>
    <w:p w:rsidR="007B5C35" w:rsidRDefault="007B5C35" w:rsidP="007B5C35">
      <w:pPr>
        <w:jc w:val="center"/>
      </w:pPr>
    </w:p>
    <w:p w:rsidR="007B5C35" w:rsidRDefault="007B5C35" w:rsidP="007B5C35">
      <w:pPr>
        <w:jc w:val="center"/>
      </w:pPr>
    </w:p>
    <w:p w:rsidR="007B5C35" w:rsidRDefault="007B5C35" w:rsidP="007B5C35">
      <w:pPr>
        <w:jc w:val="center"/>
      </w:pPr>
    </w:p>
    <w:p w:rsidR="007B5C35" w:rsidRDefault="007B5C35" w:rsidP="007B5C35">
      <w:pPr>
        <w:jc w:val="center"/>
      </w:pPr>
    </w:p>
    <w:p w:rsidR="007B5C35" w:rsidRDefault="007B5C35" w:rsidP="007B5C35">
      <w:pPr>
        <w:jc w:val="center"/>
      </w:pPr>
    </w:p>
    <w:p w:rsidR="007B5C35" w:rsidRDefault="007B5C35" w:rsidP="007B5C35">
      <w:pPr>
        <w:jc w:val="center"/>
      </w:pPr>
    </w:p>
    <w:p w:rsidR="007B5C35" w:rsidRDefault="007B5C35" w:rsidP="007B5C35">
      <w:pPr>
        <w:jc w:val="center"/>
      </w:pPr>
    </w:p>
    <w:p w:rsidR="007B5C35" w:rsidRDefault="007B5C35" w:rsidP="007B5C35">
      <w:pPr>
        <w:jc w:val="center"/>
      </w:pPr>
    </w:p>
    <w:p w:rsidR="007B5C35" w:rsidRDefault="007B5C35" w:rsidP="007B5C35">
      <w:pPr>
        <w:jc w:val="center"/>
      </w:pPr>
    </w:p>
    <w:p w:rsidR="007B5C35" w:rsidRDefault="007B5C35" w:rsidP="007B5C35">
      <w:pPr>
        <w:jc w:val="center"/>
      </w:pPr>
    </w:p>
    <w:p w:rsidR="007B5C35" w:rsidRDefault="007B5C35" w:rsidP="007B5C35">
      <w:pPr>
        <w:jc w:val="center"/>
      </w:pPr>
    </w:p>
    <w:p w:rsidR="007B5C35" w:rsidRDefault="007B5C35" w:rsidP="007B5C35">
      <w:pPr>
        <w:jc w:val="center"/>
      </w:pPr>
    </w:p>
    <w:p w:rsidR="007B5C35" w:rsidRDefault="007B5C35" w:rsidP="007B5C35">
      <w:pPr>
        <w:jc w:val="center"/>
      </w:pPr>
    </w:p>
    <w:p w:rsidR="007B5C35" w:rsidRDefault="007B5C35" w:rsidP="007B5C35">
      <w:pPr>
        <w:jc w:val="center"/>
      </w:pPr>
    </w:p>
    <w:p w:rsidR="007B5C35" w:rsidRDefault="007B5C35" w:rsidP="007B5C35">
      <w:pPr>
        <w:jc w:val="center"/>
      </w:pPr>
    </w:p>
    <w:p w:rsidR="007B5C35" w:rsidRDefault="0059613B" w:rsidP="007B5C35">
      <w:pPr>
        <w:jc w:val="center"/>
      </w:pPr>
      <w:r>
        <w:rPr>
          <w:noProof/>
        </w:rPr>
        <w:lastRenderedPageBreak/>
        <w:pict>
          <v:rect id="_x0000_s1028" style="position:absolute;left:0;text-align:left;margin-left:282.65pt;margin-top:-1.5pt;width:225.15pt;height:93.75pt;z-index:251659776" stroked="f">
            <v:textbox>
              <w:txbxContent>
                <w:p w:rsidR="007B5C35" w:rsidRPr="004469D1" w:rsidRDefault="007B5C35" w:rsidP="007B5C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2</w:t>
                  </w:r>
                </w:p>
                <w:p w:rsidR="007B5C35" w:rsidRPr="004469D1" w:rsidRDefault="007B5C35" w:rsidP="007B5C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4469D1">
                    <w:rPr>
                      <w:sz w:val="28"/>
                      <w:szCs w:val="28"/>
                    </w:rPr>
                    <w:t xml:space="preserve"> постановлению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469D1">
                    <w:rPr>
                      <w:sz w:val="28"/>
                      <w:szCs w:val="28"/>
                    </w:rPr>
                    <w:t>дминистрации</w:t>
                  </w:r>
                </w:p>
                <w:p w:rsidR="007B5C35" w:rsidRDefault="007B5C35" w:rsidP="007B5C35">
                  <w:pPr>
                    <w:rPr>
                      <w:sz w:val="28"/>
                      <w:szCs w:val="28"/>
                    </w:rPr>
                  </w:pPr>
                  <w:r w:rsidRPr="004469D1">
                    <w:rPr>
                      <w:sz w:val="28"/>
                      <w:szCs w:val="28"/>
                    </w:rPr>
                    <w:t xml:space="preserve">Красноармейского муниципального района </w:t>
                  </w:r>
                </w:p>
                <w:p w:rsidR="007B5C35" w:rsidRPr="0059613B" w:rsidRDefault="007B5C35" w:rsidP="007B5C35">
                  <w:pPr>
                    <w:rPr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59613B" w:rsidRPr="0059613B">
                    <w:rPr>
                      <w:sz w:val="28"/>
                      <w:szCs w:val="28"/>
                      <w:u w:val="single"/>
                    </w:rPr>
                    <w:t>23.01.2018 г.</w:t>
                  </w:r>
                  <w:r>
                    <w:rPr>
                      <w:sz w:val="28"/>
                      <w:szCs w:val="28"/>
                    </w:rPr>
                    <w:t xml:space="preserve"> № </w:t>
                  </w:r>
                  <w:r w:rsidR="0059613B" w:rsidRPr="0059613B">
                    <w:rPr>
                      <w:sz w:val="28"/>
                      <w:szCs w:val="28"/>
                      <w:u w:val="single"/>
                    </w:rPr>
                    <w:t>42</w:t>
                  </w:r>
                </w:p>
              </w:txbxContent>
            </v:textbox>
          </v:rect>
        </w:pict>
      </w:r>
    </w:p>
    <w:p w:rsidR="007B5C35" w:rsidRPr="007B5C35" w:rsidRDefault="007B5C35" w:rsidP="007B5C35"/>
    <w:p w:rsidR="007B5C35" w:rsidRPr="007B5C35" w:rsidRDefault="007B5C35" w:rsidP="007B5C35"/>
    <w:p w:rsidR="007B5C35" w:rsidRPr="007B5C35" w:rsidRDefault="007B5C35" w:rsidP="007B5C35"/>
    <w:p w:rsidR="007B5C35" w:rsidRPr="007B5C35" w:rsidRDefault="007B5C35" w:rsidP="007B5C35"/>
    <w:p w:rsidR="007B5C35" w:rsidRPr="007B5C35" w:rsidRDefault="007B5C35" w:rsidP="007B5C35"/>
    <w:p w:rsidR="007B5C35" w:rsidRPr="007B5C35" w:rsidRDefault="007B5C35" w:rsidP="007B5C35"/>
    <w:p w:rsidR="007B5C35" w:rsidRPr="007B5C35" w:rsidRDefault="007B5C35" w:rsidP="007B5C35"/>
    <w:p w:rsidR="007B5C35" w:rsidRPr="007B5C35" w:rsidRDefault="007B5C35" w:rsidP="007B5C35"/>
    <w:p w:rsidR="007B5C35" w:rsidRPr="007B5C35" w:rsidRDefault="007B5C35" w:rsidP="007B5C35">
      <w:bookmarkStart w:id="0" w:name="_GoBack"/>
      <w:bookmarkEnd w:id="0"/>
    </w:p>
    <w:p w:rsidR="007B5C35" w:rsidRDefault="007B5C35" w:rsidP="007B5C35"/>
    <w:p w:rsidR="007B5C35" w:rsidRDefault="007B5C35" w:rsidP="007B5C35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ТИПОВОЕ СОГЛАШЕНИЕ </w:t>
      </w:r>
    </w:p>
    <w:p w:rsidR="007B5C35" w:rsidRDefault="007B5C35" w:rsidP="007B5C35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предоставлении субсидии</w:t>
      </w:r>
    </w:p>
    <w:p w:rsidR="007B5C35" w:rsidRDefault="007B5C35" w:rsidP="007B5C35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7B5C35" w:rsidRDefault="007B5C35" w:rsidP="007B5C3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Миасское                                                                               «__»______20___</w:t>
      </w:r>
    </w:p>
    <w:p w:rsidR="007B5C35" w:rsidRPr="00EF5704" w:rsidRDefault="007B5C35" w:rsidP="007B5C3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7B5C35" w:rsidRDefault="007B5C35" w:rsidP="007B5C35">
      <w:pPr>
        <w:shd w:val="clear" w:color="auto" w:fill="FFFFFF"/>
        <w:ind w:firstLine="567"/>
        <w:jc w:val="both"/>
        <w:rPr>
          <w:sz w:val="28"/>
          <w:szCs w:val="28"/>
        </w:rPr>
      </w:pPr>
      <w:r w:rsidRPr="00EF5704">
        <w:rPr>
          <w:sz w:val="28"/>
          <w:szCs w:val="28"/>
        </w:rPr>
        <w:t xml:space="preserve">Управление социальной защиты населения </w:t>
      </w:r>
      <w:r>
        <w:rPr>
          <w:sz w:val="28"/>
          <w:szCs w:val="28"/>
        </w:rPr>
        <w:t xml:space="preserve">администрации </w:t>
      </w:r>
      <w:r w:rsidRPr="00EF5704">
        <w:rPr>
          <w:sz w:val="28"/>
          <w:szCs w:val="28"/>
        </w:rPr>
        <w:t xml:space="preserve">Красноармейского муниципального района Челябинской области, именуемое в дальнейшем «Управление», в лице </w:t>
      </w:r>
      <w:r>
        <w:rPr>
          <w:sz w:val="28"/>
          <w:szCs w:val="28"/>
        </w:rPr>
        <w:t>начальника</w:t>
      </w:r>
      <w:r w:rsidRPr="00EF570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</w:t>
      </w:r>
      <w:r w:rsidRPr="00EF5704">
        <w:rPr>
          <w:sz w:val="28"/>
          <w:szCs w:val="28"/>
        </w:rPr>
        <w:t xml:space="preserve">, действующего на основании Положения, с одной стороны и </w:t>
      </w:r>
      <w:r>
        <w:rPr>
          <w:sz w:val="28"/>
          <w:szCs w:val="28"/>
        </w:rPr>
        <w:t>_________________________________________</w:t>
      </w:r>
    </w:p>
    <w:p w:rsidR="007B5C35" w:rsidRDefault="007B5C35" w:rsidP="007B5C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EF5704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___________________________________________________________</w:t>
      </w:r>
      <w:r w:rsidRPr="00EF5704">
        <w:rPr>
          <w:sz w:val="28"/>
          <w:szCs w:val="28"/>
        </w:rPr>
        <w:t xml:space="preserve"> ______________________________________________________________, </w:t>
      </w:r>
      <w:proofErr w:type="gramStart"/>
      <w:r w:rsidRPr="00EF5704">
        <w:rPr>
          <w:sz w:val="28"/>
          <w:szCs w:val="28"/>
        </w:rPr>
        <w:t>действующего</w:t>
      </w:r>
      <w:proofErr w:type="gramEnd"/>
      <w:r w:rsidRPr="00EF5704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__________</w:t>
      </w:r>
      <w:r w:rsidRPr="00EF5704">
        <w:rPr>
          <w:sz w:val="28"/>
          <w:szCs w:val="28"/>
        </w:rPr>
        <w:t>, и</w:t>
      </w:r>
      <w:r>
        <w:rPr>
          <w:sz w:val="28"/>
          <w:szCs w:val="28"/>
        </w:rPr>
        <w:t>менуемое в дальнейшем «Общественная организация</w:t>
      </w:r>
      <w:r w:rsidRPr="00EF5704">
        <w:rPr>
          <w:sz w:val="28"/>
          <w:szCs w:val="28"/>
        </w:rPr>
        <w:t>», заключили настоящ</w:t>
      </w:r>
      <w:r>
        <w:rPr>
          <w:sz w:val="28"/>
          <w:szCs w:val="28"/>
        </w:rPr>
        <w:t>ее</w:t>
      </w:r>
      <w:r w:rsidRPr="00EF5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соглашение </w:t>
      </w:r>
      <w:r w:rsidRPr="00EF5704">
        <w:rPr>
          <w:sz w:val="28"/>
          <w:szCs w:val="28"/>
        </w:rPr>
        <w:t>о нижеследующем:</w:t>
      </w:r>
    </w:p>
    <w:p w:rsidR="007B5C35" w:rsidRDefault="007B5C35" w:rsidP="007B5C3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B5C35" w:rsidRPr="003F2B08" w:rsidRDefault="007B5C35" w:rsidP="003F2B08">
      <w:pPr>
        <w:pStyle w:val="a7"/>
        <w:numPr>
          <w:ilvl w:val="0"/>
          <w:numId w:val="2"/>
        </w:numPr>
        <w:jc w:val="center"/>
        <w:rPr>
          <w:sz w:val="28"/>
          <w:szCs w:val="28"/>
        </w:rPr>
      </w:pPr>
      <w:r w:rsidRPr="003F2B08">
        <w:rPr>
          <w:sz w:val="28"/>
          <w:szCs w:val="28"/>
        </w:rPr>
        <w:t>Предмет соглашения.</w:t>
      </w:r>
    </w:p>
    <w:p w:rsidR="007B5C35" w:rsidRPr="00EF5704" w:rsidRDefault="007B5C35" w:rsidP="007B5C35">
      <w:pPr>
        <w:jc w:val="center"/>
        <w:rPr>
          <w:sz w:val="28"/>
          <w:szCs w:val="28"/>
        </w:rPr>
      </w:pPr>
    </w:p>
    <w:p w:rsidR="007B5C35" w:rsidRDefault="007B5C35" w:rsidP="007B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Предметом соглашения является финансирование выделенными бюджетными средствами</w:t>
      </w:r>
      <w:r w:rsidRPr="00E535AC">
        <w:rPr>
          <w:color w:val="000000"/>
          <w:sz w:val="28"/>
          <w:szCs w:val="28"/>
        </w:rPr>
        <w:t xml:space="preserve"> затрат, связанных с осуществлением деятельности по реализации социально значим</w:t>
      </w:r>
      <w:r>
        <w:rPr>
          <w:color w:val="000000"/>
          <w:sz w:val="28"/>
          <w:szCs w:val="28"/>
        </w:rPr>
        <w:t>ой</w:t>
      </w:r>
      <w:r w:rsidRPr="00E535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</w:t>
      </w:r>
      <w:r w:rsidRPr="00E535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направленной на </w:t>
      </w:r>
      <w:r w:rsidRPr="006A7010">
        <w:rPr>
          <w:sz w:val="28"/>
          <w:szCs w:val="28"/>
        </w:rPr>
        <w:t>защиту интересов</w:t>
      </w:r>
      <w:r>
        <w:rPr>
          <w:sz w:val="28"/>
          <w:szCs w:val="28"/>
        </w:rPr>
        <w:t>, моральную и материальную поддержку</w:t>
      </w:r>
      <w:r w:rsidRPr="006A7010">
        <w:rPr>
          <w:sz w:val="28"/>
          <w:szCs w:val="28"/>
        </w:rPr>
        <w:t xml:space="preserve"> отдельных категорий граждан</w:t>
      </w:r>
      <w:r>
        <w:rPr>
          <w:sz w:val="28"/>
          <w:szCs w:val="28"/>
        </w:rPr>
        <w:t xml:space="preserve"> (далее Программа).</w:t>
      </w:r>
    </w:p>
    <w:p w:rsidR="007B5C35" w:rsidRDefault="007B5C35" w:rsidP="007B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Годовой объем выделенных бюджетных средств составляет __________</w:t>
      </w:r>
    </w:p>
    <w:p w:rsidR="007B5C35" w:rsidRDefault="007B5C35" w:rsidP="007B5C35">
      <w:pPr>
        <w:jc w:val="both"/>
        <w:rPr>
          <w:sz w:val="28"/>
          <w:szCs w:val="28"/>
        </w:rPr>
      </w:pPr>
      <w:r>
        <w:rPr>
          <w:sz w:val="28"/>
          <w:szCs w:val="28"/>
        </w:rPr>
        <w:t>(_________________________) рублей.</w:t>
      </w:r>
    </w:p>
    <w:p w:rsidR="007B5C35" w:rsidRDefault="007B5C35" w:rsidP="007B5C35">
      <w:pPr>
        <w:jc w:val="both"/>
        <w:rPr>
          <w:sz w:val="28"/>
          <w:szCs w:val="28"/>
        </w:rPr>
      </w:pPr>
    </w:p>
    <w:p w:rsidR="007B5C35" w:rsidRDefault="007B5C35" w:rsidP="007B5C35">
      <w:pPr>
        <w:jc w:val="center"/>
        <w:rPr>
          <w:sz w:val="28"/>
          <w:szCs w:val="28"/>
        </w:rPr>
      </w:pPr>
      <w:r w:rsidRPr="005844DD">
        <w:rPr>
          <w:sz w:val="28"/>
          <w:szCs w:val="28"/>
        </w:rPr>
        <w:t>2.</w:t>
      </w:r>
      <w:r w:rsidR="003F2B08">
        <w:rPr>
          <w:sz w:val="28"/>
          <w:szCs w:val="28"/>
        </w:rPr>
        <w:t xml:space="preserve"> </w:t>
      </w:r>
      <w:r w:rsidRPr="005844DD">
        <w:rPr>
          <w:sz w:val="28"/>
          <w:szCs w:val="28"/>
        </w:rPr>
        <w:t>Права и обязанности сторон.</w:t>
      </w:r>
    </w:p>
    <w:p w:rsidR="007B5C35" w:rsidRPr="005844DD" w:rsidRDefault="007B5C35" w:rsidP="007B5C35">
      <w:pPr>
        <w:jc w:val="center"/>
        <w:rPr>
          <w:sz w:val="28"/>
          <w:szCs w:val="28"/>
        </w:rPr>
      </w:pPr>
    </w:p>
    <w:p w:rsidR="007B5C35" w:rsidRPr="005844DD" w:rsidRDefault="007B5C35" w:rsidP="007B5C35">
      <w:pPr>
        <w:ind w:firstLine="708"/>
        <w:jc w:val="both"/>
        <w:rPr>
          <w:sz w:val="28"/>
          <w:szCs w:val="28"/>
        </w:rPr>
      </w:pPr>
      <w:r w:rsidRPr="005844DD">
        <w:rPr>
          <w:sz w:val="28"/>
          <w:szCs w:val="28"/>
        </w:rPr>
        <w:t>2.1. Управление обязуется:</w:t>
      </w:r>
    </w:p>
    <w:p w:rsidR="007B5C35" w:rsidRPr="005844DD" w:rsidRDefault="007B5C35" w:rsidP="007B5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844DD">
        <w:rPr>
          <w:sz w:val="28"/>
          <w:szCs w:val="28"/>
        </w:rPr>
        <w:t>ыделить Общественной организации</w:t>
      </w:r>
      <w:r>
        <w:rPr>
          <w:sz w:val="28"/>
          <w:szCs w:val="28"/>
        </w:rPr>
        <w:t xml:space="preserve"> денежные средства </w:t>
      </w:r>
      <w:r w:rsidRPr="005844DD">
        <w:rPr>
          <w:sz w:val="28"/>
          <w:szCs w:val="28"/>
        </w:rPr>
        <w:t>на 20</w:t>
      </w:r>
      <w:r>
        <w:rPr>
          <w:sz w:val="28"/>
          <w:szCs w:val="28"/>
        </w:rPr>
        <w:t>_____ год;</w:t>
      </w:r>
    </w:p>
    <w:p w:rsidR="007B5C35" w:rsidRDefault="007B5C35" w:rsidP="007B5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844DD">
        <w:rPr>
          <w:sz w:val="28"/>
          <w:szCs w:val="28"/>
        </w:rPr>
        <w:t>существлят</w:t>
      </w:r>
      <w:r>
        <w:rPr>
          <w:sz w:val="28"/>
          <w:szCs w:val="28"/>
        </w:rPr>
        <w:t>ь</w:t>
      </w:r>
      <w:r w:rsidRPr="00584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перечисление денежных средств на счет Общественной организации </w:t>
      </w:r>
      <w:r w:rsidRPr="00E535AC"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</w:rPr>
        <w:t>10</w:t>
      </w:r>
      <w:r w:rsidRPr="00E535AC">
        <w:rPr>
          <w:color w:val="000000"/>
          <w:sz w:val="28"/>
          <w:szCs w:val="28"/>
        </w:rPr>
        <w:t xml:space="preserve"> рабочих дней со дня заключения </w:t>
      </w:r>
      <w:r>
        <w:rPr>
          <w:color w:val="000000"/>
          <w:sz w:val="28"/>
          <w:szCs w:val="28"/>
        </w:rPr>
        <w:t xml:space="preserve">настоящего </w:t>
      </w:r>
      <w:r w:rsidRPr="00E535AC">
        <w:rPr>
          <w:color w:val="000000"/>
          <w:sz w:val="28"/>
          <w:szCs w:val="28"/>
        </w:rPr>
        <w:t xml:space="preserve">соглашения </w:t>
      </w:r>
      <w:r>
        <w:rPr>
          <w:color w:val="000000"/>
          <w:sz w:val="28"/>
          <w:szCs w:val="28"/>
        </w:rPr>
        <w:t>и далее ежемесячно до 10 числа каждого месяца (</w:t>
      </w:r>
      <w:r w:rsidRPr="005844DD">
        <w:rPr>
          <w:sz w:val="28"/>
          <w:szCs w:val="28"/>
        </w:rPr>
        <w:t>с учетом уточненных лимитов бюджетных ассигнований</w:t>
      </w:r>
      <w:r>
        <w:rPr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>в сумме</w:t>
      </w:r>
      <w:r w:rsidRPr="00E535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заявке, </w:t>
      </w:r>
      <w:r>
        <w:rPr>
          <w:color w:val="000000"/>
          <w:sz w:val="28"/>
          <w:szCs w:val="28"/>
        </w:rPr>
        <w:lastRenderedPageBreak/>
        <w:t>поданной Общественной организацией до 15 числа месяца, предшествующего месяцу перечисления денежных средств</w:t>
      </w:r>
      <w:r>
        <w:rPr>
          <w:sz w:val="28"/>
          <w:szCs w:val="28"/>
        </w:rPr>
        <w:t>;</w:t>
      </w:r>
    </w:p>
    <w:p w:rsidR="007B5C35" w:rsidRPr="005844DD" w:rsidRDefault="007B5C35" w:rsidP="007B5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выделенных бюджетных средств</w:t>
      </w:r>
      <w:r w:rsidRPr="005844DD">
        <w:rPr>
          <w:sz w:val="28"/>
          <w:szCs w:val="28"/>
        </w:rPr>
        <w:t>.</w:t>
      </w:r>
    </w:p>
    <w:p w:rsidR="007B5C35" w:rsidRPr="005844DD" w:rsidRDefault="007B5C35" w:rsidP="007B5C35">
      <w:pPr>
        <w:ind w:firstLine="708"/>
        <w:jc w:val="both"/>
        <w:rPr>
          <w:sz w:val="28"/>
          <w:szCs w:val="28"/>
        </w:rPr>
      </w:pPr>
      <w:r w:rsidRPr="005844DD">
        <w:rPr>
          <w:sz w:val="28"/>
          <w:szCs w:val="28"/>
        </w:rPr>
        <w:t>2.2. Общественная организация обязуется:</w:t>
      </w:r>
    </w:p>
    <w:p w:rsidR="007B5C35" w:rsidRPr="00E535AC" w:rsidRDefault="007B5C35" w:rsidP="007B5C3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2.2.1. Обеспечить целевое расходование выделенных бюджетных средств </w:t>
      </w:r>
      <w:r w:rsidRPr="00E535AC">
        <w:rPr>
          <w:color w:val="000000"/>
          <w:sz w:val="28"/>
          <w:szCs w:val="28"/>
        </w:rPr>
        <w:t xml:space="preserve">связанных с реализацией </w:t>
      </w:r>
      <w:r>
        <w:rPr>
          <w:color w:val="000000"/>
          <w:sz w:val="28"/>
          <w:szCs w:val="28"/>
        </w:rPr>
        <w:t>Программы</w:t>
      </w:r>
      <w:r w:rsidRPr="00E535AC">
        <w:rPr>
          <w:color w:val="000000"/>
          <w:sz w:val="28"/>
          <w:szCs w:val="28"/>
        </w:rPr>
        <w:t xml:space="preserve">, в том числе </w:t>
      </w:r>
      <w:proofErr w:type="gramStart"/>
      <w:r w:rsidRPr="00E535AC">
        <w:rPr>
          <w:color w:val="000000"/>
          <w:sz w:val="28"/>
          <w:szCs w:val="28"/>
        </w:rPr>
        <w:t>на</w:t>
      </w:r>
      <w:proofErr w:type="gramEnd"/>
      <w:r w:rsidRPr="00E535AC">
        <w:rPr>
          <w:color w:val="000000"/>
          <w:sz w:val="28"/>
          <w:szCs w:val="28"/>
        </w:rPr>
        <w:t>:</w:t>
      </w:r>
    </w:p>
    <w:p w:rsidR="007B5C35" w:rsidRPr="00E535AC" w:rsidRDefault="007B5C35" w:rsidP="007B5C3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5AC">
        <w:rPr>
          <w:color w:val="000000"/>
          <w:sz w:val="28"/>
          <w:szCs w:val="28"/>
        </w:rPr>
        <w:t>приобретение товаров, работ, услуг;</w:t>
      </w:r>
    </w:p>
    <w:p w:rsidR="007B5C35" w:rsidRPr="00E535AC" w:rsidRDefault="007B5C35" w:rsidP="007B5C3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5AC">
        <w:rPr>
          <w:color w:val="000000"/>
          <w:sz w:val="28"/>
          <w:szCs w:val="28"/>
        </w:rPr>
        <w:t>приобретение имущественных прав, в том числе прав на результаты интеллектуальной деятельности;</w:t>
      </w:r>
    </w:p>
    <w:p w:rsidR="007B5C35" w:rsidRPr="00E535AC" w:rsidRDefault="007B5C35" w:rsidP="007B5C3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5AC">
        <w:rPr>
          <w:color w:val="000000"/>
          <w:sz w:val="28"/>
          <w:szCs w:val="28"/>
        </w:rPr>
        <w:t>оплату командировочных расходов;</w:t>
      </w:r>
    </w:p>
    <w:p w:rsidR="007B5C35" w:rsidRPr="00E535AC" w:rsidRDefault="007B5C35" w:rsidP="007B5C3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5AC">
        <w:rPr>
          <w:color w:val="000000"/>
          <w:sz w:val="28"/>
          <w:szCs w:val="28"/>
        </w:rPr>
        <w:t>арендную плату;</w:t>
      </w:r>
    </w:p>
    <w:p w:rsidR="007B5C35" w:rsidRPr="00E535AC" w:rsidRDefault="007B5C35" w:rsidP="007B5C3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5AC">
        <w:rPr>
          <w:color w:val="000000"/>
          <w:sz w:val="28"/>
          <w:szCs w:val="28"/>
        </w:rPr>
        <w:t>уплату налогов, сборов, страховых взносов и иных обязательных платежей в бюджетную систему Российской Федерации;</w:t>
      </w:r>
    </w:p>
    <w:p w:rsidR="007B5C35" w:rsidRPr="00E535AC" w:rsidRDefault="007B5C35" w:rsidP="007B5C3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5AC">
        <w:rPr>
          <w:color w:val="000000"/>
          <w:sz w:val="28"/>
          <w:szCs w:val="28"/>
        </w:rPr>
        <w:t>возмещение расходов добровольцев;</w:t>
      </w:r>
    </w:p>
    <w:p w:rsidR="007B5C35" w:rsidRDefault="007B5C35" w:rsidP="007B5C3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5AC">
        <w:rPr>
          <w:color w:val="000000"/>
          <w:sz w:val="28"/>
          <w:szCs w:val="28"/>
        </w:rPr>
        <w:t xml:space="preserve">прочие расходы, непосредственно связанные с осуществлением мероприятий по </w:t>
      </w:r>
      <w:r>
        <w:rPr>
          <w:color w:val="000000"/>
          <w:sz w:val="28"/>
          <w:szCs w:val="28"/>
        </w:rPr>
        <w:t>программе</w:t>
      </w:r>
      <w:r>
        <w:rPr>
          <w:sz w:val="28"/>
          <w:szCs w:val="28"/>
        </w:rPr>
        <w:t>.</w:t>
      </w:r>
    </w:p>
    <w:p w:rsidR="007B5C35" w:rsidRPr="00E535AC" w:rsidRDefault="007B5C35" w:rsidP="007B5C3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2.2.2. Н</w:t>
      </w:r>
      <w:r w:rsidRPr="00E535AC">
        <w:rPr>
          <w:color w:val="000000"/>
          <w:sz w:val="28"/>
          <w:szCs w:val="28"/>
        </w:rPr>
        <w:t>е допускат</w:t>
      </w:r>
      <w:r>
        <w:rPr>
          <w:color w:val="000000"/>
          <w:sz w:val="28"/>
          <w:szCs w:val="28"/>
        </w:rPr>
        <w:t>ь</w:t>
      </w:r>
      <w:r w:rsidRPr="00E535A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расходование выделенных бюджетных средств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 w:rsidRPr="00E535AC">
        <w:rPr>
          <w:color w:val="000000"/>
          <w:sz w:val="28"/>
          <w:szCs w:val="28"/>
        </w:rPr>
        <w:t>:</w:t>
      </w:r>
    </w:p>
    <w:p w:rsidR="007B5C35" w:rsidRPr="00E535AC" w:rsidRDefault="007B5C35" w:rsidP="007B5C3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5AC">
        <w:rPr>
          <w:color w:val="000000"/>
          <w:sz w:val="28"/>
          <w:szCs w:val="28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7B5C35" w:rsidRPr="00E535AC" w:rsidRDefault="007B5C35" w:rsidP="007B5C3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5AC">
        <w:rPr>
          <w:color w:val="000000"/>
          <w:sz w:val="28"/>
          <w:szCs w:val="28"/>
        </w:rPr>
        <w:t>расходы, связанные с осуществлением деятельности, напрямую не связанной с реализацией про</w:t>
      </w:r>
      <w:r>
        <w:rPr>
          <w:color w:val="000000"/>
          <w:sz w:val="28"/>
          <w:szCs w:val="28"/>
        </w:rPr>
        <w:t>граммы</w:t>
      </w:r>
      <w:r w:rsidRPr="00E535AC">
        <w:rPr>
          <w:color w:val="000000"/>
          <w:sz w:val="28"/>
          <w:szCs w:val="28"/>
        </w:rPr>
        <w:t>;</w:t>
      </w:r>
    </w:p>
    <w:p w:rsidR="007B5C35" w:rsidRPr="00E535AC" w:rsidRDefault="007B5C35" w:rsidP="007B5C3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5AC">
        <w:rPr>
          <w:color w:val="000000"/>
          <w:sz w:val="28"/>
          <w:szCs w:val="28"/>
        </w:rPr>
        <w:t>расходы на приобретение алкогольных напитков и табачной продукции;</w:t>
      </w:r>
    </w:p>
    <w:p w:rsidR="007B5C35" w:rsidRDefault="007B5C35" w:rsidP="007B5C3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5AC">
        <w:rPr>
          <w:color w:val="000000"/>
          <w:sz w:val="28"/>
          <w:szCs w:val="28"/>
        </w:rPr>
        <w:t>уплат</w:t>
      </w:r>
      <w:r>
        <w:rPr>
          <w:color w:val="000000"/>
          <w:sz w:val="28"/>
          <w:szCs w:val="28"/>
        </w:rPr>
        <w:t>у</w:t>
      </w:r>
      <w:r w:rsidRPr="00E535AC">
        <w:rPr>
          <w:color w:val="000000"/>
          <w:sz w:val="28"/>
          <w:szCs w:val="28"/>
        </w:rPr>
        <w:t xml:space="preserve"> штрафов.</w:t>
      </w:r>
    </w:p>
    <w:p w:rsidR="007B5C35" w:rsidRPr="00E535AC" w:rsidRDefault="007B5C35" w:rsidP="007B5C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2.2.3. Ежемесячно до 15 числа месяца, предшествующего месяцу перечисления денежных средств подавать в Управление письменной форме заявку. </w:t>
      </w:r>
    </w:p>
    <w:p w:rsidR="007B5C35" w:rsidRDefault="007B5C35" w:rsidP="007B5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proofErr w:type="gramStart"/>
      <w:r>
        <w:rPr>
          <w:sz w:val="28"/>
          <w:szCs w:val="28"/>
        </w:rPr>
        <w:t>Предоставлять Управлению отчет</w:t>
      </w:r>
      <w:proofErr w:type="gramEnd"/>
      <w:r>
        <w:rPr>
          <w:sz w:val="28"/>
          <w:szCs w:val="28"/>
        </w:rPr>
        <w:t xml:space="preserve"> об использовании выделенных бюджетных средств</w:t>
      </w:r>
      <w:r w:rsidRPr="005844DD">
        <w:rPr>
          <w:sz w:val="28"/>
          <w:szCs w:val="28"/>
        </w:rPr>
        <w:t xml:space="preserve"> </w:t>
      </w:r>
      <w:r>
        <w:rPr>
          <w:sz w:val="28"/>
          <w:szCs w:val="28"/>
        </w:rPr>
        <w:t>ежеквартально до 10 числа месяца, следующего за отчетным периодом по форме, являющейся приложением к настоящему Соглашению (приложение № 1).</w:t>
      </w:r>
    </w:p>
    <w:p w:rsidR="007B5C35" w:rsidRDefault="007B5C35" w:rsidP="007B5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2.2.5. Обеспечить осуществление Управлением и Контрольно-счетной палатой Красноармейского муниципального района проверок соблюдения Общественной организацией условий, целей  и порядка предоставления субсидии.</w:t>
      </w:r>
    </w:p>
    <w:p w:rsidR="007B5C35" w:rsidRDefault="007B5C35" w:rsidP="007B5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Управление вправе приостановить выплату средств Общественной организации до устранения недостатков в случае: </w:t>
      </w:r>
    </w:p>
    <w:p w:rsidR="007B5C35" w:rsidRDefault="007B5C35" w:rsidP="007B5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предоставления Общественной организацией отчета </w:t>
      </w:r>
      <w:proofErr w:type="gramStart"/>
      <w:r>
        <w:rPr>
          <w:sz w:val="28"/>
          <w:szCs w:val="28"/>
        </w:rPr>
        <w:t>согласно пункта</w:t>
      </w:r>
      <w:proofErr w:type="gramEnd"/>
      <w:r>
        <w:rPr>
          <w:sz w:val="28"/>
          <w:szCs w:val="28"/>
        </w:rPr>
        <w:t xml:space="preserve"> 2.2.3 настоящего Соглашения;</w:t>
      </w:r>
    </w:p>
    <w:p w:rsidR="007B5C35" w:rsidRDefault="007B5C35" w:rsidP="007B5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наличия нарушений в предоставленном ежеквартальном отчете об использовании выделенных бюджетных средств.</w:t>
      </w:r>
    </w:p>
    <w:p w:rsidR="007B5C35" w:rsidRDefault="007B5C35" w:rsidP="007B5C35">
      <w:pPr>
        <w:ind w:firstLine="708"/>
        <w:jc w:val="both"/>
        <w:rPr>
          <w:sz w:val="28"/>
          <w:szCs w:val="28"/>
        </w:rPr>
      </w:pPr>
    </w:p>
    <w:p w:rsidR="007B5C35" w:rsidRDefault="007B5C35" w:rsidP="007B5C35">
      <w:pPr>
        <w:ind w:firstLine="708"/>
        <w:jc w:val="both"/>
        <w:rPr>
          <w:sz w:val="28"/>
          <w:szCs w:val="28"/>
        </w:rPr>
      </w:pPr>
    </w:p>
    <w:p w:rsidR="007B5C35" w:rsidRDefault="007B5C35" w:rsidP="007B5C35">
      <w:pPr>
        <w:ind w:firstLine="708"/>
        <w:jc w:val="both"/>
        <w:rPr>
          <w:sz w:val="28"/>
          <w:szCs w:val="28"/>
        </w:rPr>
      </w:pPr>
    </w:p>
    <w:p w:rsidR="007B5C35" w:rsidRDefault="007B5C35" w:rsidP="007B5C35">
      <w:pPr>
        <w:ind w:firstLine="708"/>
        <w:jc w:val="both"/>
        <w:rPr>
          <w:sz w:val="28"/>
          <w:szCs w:val="28"/>
        </w:rPr>
      </w:pPr>
    </w:p>
    <w:p w:rsidR="007B5C35" w:rsidRDefault="007B5C35" w:rsidP="007B5C35">
      <w:pPr>
        <w:ind w:firstLine="708"/>
        <w:jc w:val="both"/>
        <w:rPr>
          <w:sz w:val="28"/>
          <w:szCs w:val="28"/>
        </w:rPr>
      </w:pPr>
    </w:p>
    <w:p w:rsidR="007B5C35" w:rsidRDefault="007B5C35" w:rsidP="007B5C35">
      <w:pPr>
        <w:ind w:left="360"/>
        <w:jc w:val="center"/>
        <w:rPr>
          <w:sz w:val="28"/>
          <w:szCs w:val="28"/>
        </w:rPr>
      </w:pPr>
      <w:r w:rsidRPr="00984B5D">
        <w:rPr>
          <w:sz w:val="28"/>
          <w:szCs w:val="28"/>
        </w:rPr>
        <w:lastRenderedPageBreak/>
        <w:t>3. Ответственность сторон.</w:t>
      </w:r>
    </w:p>
    <w:p w:rsidR="007B5C35" w:rsidRDefault="007B5C35" w:rsidP="007B5C35">
      <w:pPr>
        <w:ind w:left="360"/>
        <w:jc w:val="center"/>
        <w:rPr>
          <w:sz w:val="28"/>
          <w:szCs w:val="28"/>
        </w:rPr>
      </w:pPr>
    </w:p>
    <w:p w:rsidR="007B5C35" w:rsidRPr="00984B5D" w:rsidRDefault="007B5C35" w:rsidP="007B5C35">
      <w:pPr>
        <w:ind w:firstLine="709"/>
        <w:jc w:val="both"/>
        <w:rPr>
          <w:sz w:val="28"/>
          <w:szCs w:val="28"/>
        </w:rPr>
      </w:pPr>
      <w:r w:rsidRPr="00984B5D">
        <w:rPr>
          <w:sz w:val="28"/>
          <w:szCs w:val="28"/>
        </w:rPr>
        <w:t xml:space="preserve">3.1. Стороны несут ответственность за нецелевое использование бюджетных средств, выделяемых по данному </w:t>
      </w:r>
      <w:r>
        <w:rPr>
          <w:sz w:val="28"/>
          <w:szCs w:val="28"/>
        </w:rPr>
        <w:t>Соглашению</w:t>
      </w:r>
      <w:r w:rsidRPr="00984B5D">
        <w:rPr>
          <w:sz w:val="28"/>
          <w:szCs w:val="28"/>
        </w:rPr>
        <w:t>, в соответствии с его условиями и действующим законодательством РФ.</w:t>
      </w:r>
    </w:p>
    <w:p w:rsidR="007B5C35" w:rsidRPr="00984B5D" w:rsidRDefault="007B5C35" w:rsidP="007B5C35">
      <w:pPr>
        <w:ind w:firstLine="709"/>
        <w:jc w:val="both"/>
        <w:rPr>
          <w:sz w:val="28"/>
          <w:szCs w:val="28"/>
        </w:rPr>
      </w:pPr>
      <w:r w:rsidRPr="00984B5D">
        <w:rPr>
          <w:sz w:val="28"/>
          <w:szCs w:val="28"/>
        </w:rPr>
        <w:t>3.2. Стороны не несут ответственности по своим обязательствам в случае:</w:t>
      </w:r>
    </w:p>
    <w:p w:rsidR="007B5C35" w:rsidRDefault="007B5C35" w:rsidP="007B5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4B5D">
        <w:rPr>
          <w:sz w:val="28"/>
          <w:szCs w:val="28"/>
        </w:rPr>
        <w:t xml:space="preserve">если в период действия настоящего </w:t>
      </w:r>
      <w:r>
        <w:rPr>
          <w:sz w:val="28"/>
          <w:szCs w:val="28"/>
        </w:rPr>
        <w:t>Соглашения</w:t>
      </w:r>
      <w:r w:rsidRPr="00984B5D">
        <w:rPr>
          <w:sz w:val="28"/>
          <w:szCs w:val="28"/>
        </w:rPr>
        <w:t xml:space="preserve"> произошли изменения в действующем законодательстве, делающие невозможным их выполнение;</w:t>
      </w:r>
    </w:p>
    <w:p w:rsidR="007B5C35" w:rsidRPr="00984B5D" w:rsidRDefault="007B5C35" w:rsidP="007B5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B5D">
        <w:rPr>
          <w:sz w:val="28"/>
          <w:szCs w:val="28"/>
        </w:rPr>
        <w:t xml:space="preserve"> если невыполнение явилось следствием обстоятельств неопределенной силы, возникших после заключения настоящего </w:t>
      </w:r>
      <w:r>
        <w:rPr>
          <w:sz w:val="28"/>
          <w:szCs w:val="28"/>
        </w:rPr>
        <w:t>Соглашения</w:t>
      </w:r>
      <w:r w:rsidRPr="00984B5D">
        <w:rPr>
          <w:sz w:val="28"/>
          <w:szCs w:val="28"/>
        </w:rPr>
        <w:t xml:space="preserve"> в результате событий чрезвычайного характера.</w:t>
      </w:r>
    </w:p>
    <w:p w:rsidR="007B5C35" w:rsidRPr="00984B5D" w:rsidRDefault="007B5C35" w:rsidP="007B5C35">
      <w:pPr>
        <w:ind w:firstLine="708"/>
        <w:jc w:val="both"/>
        <w:rPr>
          <w:sz w:val="28"/>
          <w:szCs w:val="28"/>
        </w:rPr>
      </w:pPr>
      <w:r w:rsidRPr="00984B5D">
        <w:rPr>
          <w:sz w:val="28"/>
          <w:szCs w:val="28"/>
        </w:rPr>
        <w:t xml:space="preserve">3.3. Окончание срока действия </w:t>
      </w:r>
      <w:r>
        <w:rPr>
          <w:sz w:val="28"/>
          <w:szCs w:val="28"/>
        </w:rPr>
        <w:t>Соглашения</w:t>
      </w:r>
      <w:r w:rsidRPr="00984B5D">
        <w:rPr>
          <w:sz w:val="28"/>
          <w:szCs w:val="28"/>
        </w:rPr>
        <w:t xml:space="preserve"> не освобождает стороны от ответственности за нарушения его условий в период его действия.</w:t>
      </w:r>
    </w:p>
    <w:p w:rsidR="007B5C35" w:rsidRDefault="007B5C35" w:rsidP="007B5C35">
      <w:pPr>
        <w:jc w:val="center"/>
        <w:rPr>
          <w:sz w:val="28"/>
          <w:szCs w:val="28"/>
        </w:rPr>
      </w:pPr>
    </w:p>
    <w:p w:rsidR="007B5C35" w:rsidRDefault="007B5C35" w:rsidP="007B5C35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984B5D">
        <w:rPr>
          <w:sz w:val="28"/>
          <w:szCs w:val="28"/>
        </w:rPr>
        <w:t>.</w:t>
      </w:r>
      <w:r w:rsidR="003F2B08">
        <w:rPr>
          <w:sz w:val="28"/>
          <w:szCs w:val="28"/>
        </w:rPr>
        <w:t xml:space="preserve"> </w:t>
      </w:r>
      <w:r w:rsidRPr="00984B5D">
        <w:rPr>
          <w:sz w:val="28"/>
          <w:szCs w:val="28"/>
        </w:rPr>
        <w:t xml:space="preserve">Порядок пересмотра условий и расторжения </w:t>
      </w:r>
      <w:r>
        <w:rPr>
          <w:sz w:val="28"/>
          <w:szCs w:val="28"/>
        </w:rPr>
        <w:t>Соглашения.</w:t>
      </w:r>
    </w:p>
    <w:p w:rsidR="003F2B08" w:rsidRDefault="003F2B08" w:rsidP="007B5C35">
      <w:pPr>
        <w:jc w:val="center"/>
        <w:rPr>
          <w:sz w:val="28"/>
          <w:szCs w:val="28"/>
        </w:rPr>
      </w:pPr>
    </w:p>
    <w:p w:rsidR="007B5C35" w:rsidRPr="00984B5D" w:rsidRDefault="007B5C35" w:rsidP="007B5C35">
      <w:pPr>
        <w:ind w:firstLine="708"/>
        <w:jc w:val="both"/>
        <w:rPr>
          <w:sz w:val="28"/>
          <w:szCs w:val="28"/>
        </w:rPr>
      </w:pPr>
      <w:r w:rsidRPr="00984B5D">
        <w:rPr>
          <w:sz w:val="28"/>
          <w:szCs w:val="28"/>
        </w:rPr>
        <w:t xml:space="preserve">4.1. Предложения об изменении </w:t>
      </w:r>
      <w:r>
        <w:rPr>
          <w:sz w:val="28"/>
          <w:szCs w:val="28"/>
        </w:rPr>
        <w:t>и (или) расторжении Соглашения</w:t>
      </w:r>
      <w:r w:rsidRPr="00984B5D">
        <w:rPr>
          <w:sz w:val="28"/>
          <w:szCs w:val="28"/>
        </w:rPr>
        <w:t xml:space="preserve"> рассматриваются в месячный срок со дня их получения.</w:t>
      </w:r>
    </w:p>
    <w:p w:rsidR="007B5C35" w:rsidRPr="00984B5D" w:rsidRDefault="007B5C35" w:rsidP="007B5C35">
      <w:pPr>
        <w:ind w:firstLine="708"/>
        <w:jc w:val="both"/>
        <w:rPr>
          <w:sz w:val="28"/>
          <w:szCs w:val="28"/>
        </w:rPr>
      </w:pPr>
      <w:r w:rsidRPr="00984B5D">
        <w:rPr>
          <w:sz w:val="28"/>
          <w:szCs w:val="28"/>
        </w:rPr>
        <w:t xml:space="preserve">4.2. Все изменения и дополнения к настоящему </w:t>
      </w:r>
      <w:r>
        <w:rPr>
          <w:sz w:val="28"/>
          <w:szCs w:val="28"/>
        </w:rPr>
        <w:t>Соглашению</w:t>
      </w:r>
      <w:r w:rsidRPr="00984B5D">
        <w:rPr>
          <w:sz w:val="28"/>
          <w:szCs w:val="28"/>
        </w:rPr>
        <w:t xml:space="preserve"> осуществляются путем заключения дополнительного соглашения, подписанного обеими сторонами и являющегося неотъемлемой частью настоящего </w:t>
      </w:r>
      <w:r>
        <w:rPr>
          <w:sz w:val="28"/>
          <w:szCs w:val="28"/>
        </w:rPr>
        <w:t>Соглашения</w:t>
      </w:r>
      <w:r w:rsidRPr="00984B5D">
        <w:rPr>
          <w:sz w:val="28"/>
          <w:szCs w:val="28"/>
        </w:rPr>
        <w:t>.</w:t>
      </w:r>
    </w:p>
    <w:p w:rsidR="007B5C35" w:rsidRPr="00984B5D" w:rsidRDefault="007B5C35" w:rsidP="007B5C35">
      <w:pPr>
        <w:jc w:val="both"/>
        <w:rPr>
          <w:sz w:val="28"/>
          <w:szCs w:val="28"/>
        </w:rPr>
      </w:pPr>
    </w:p>
    <w:p w:rsidR="007B5C35" w:rsidRDefault="007B5C35" w:rsidP="007B5C35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="003F2B08">
        <w:rPr>
          <w:sz w:val="28"/>
          <w:szCs w:val="28"/>
        </w:rPr>
        <w:t xml:space="preserve"> </w:t>
      </w:r>
      <w:r w:rsidRPr="00984B5D">
        <w:rPr>
          <w:sz w:val="28"/>
          <w:szCs w:val="28"/>
        </w:rPr>
        <w:t>Споры и разногласия.</w:t>
      </w:r>
    </w:p>
    <w:p w:rsidR="003F2B08" w:rsidRDefault="003F2B08" w:rsidP="007B5C35">
      <w:pPr>
        <w:ind w:left="720"/>
        <w:jc w:val="center"/>
        <w:rPr>
          <w:sz w:val="28"/>
          <w:szCs w:val="28"/>
        </w:rPr>
      </w:pPr>
    </w:p>
    <w:p w:rsidR="007B5C35" w:rsidRPr="00984B5D" w:rsidRDefault="007B5C35" w:rsidP="007B5C35">
      <w:pPr>
        <w:ind w:firstLine="708"/>
        <w:jc w:val="both"/>
        <w:rPr>
          <w:sz w:val="28"/>
          <w:szCs w:val="28"/>
        </w:rPr>
      </w:pPr>
      <w:r w:rsidRPr="00984B5D">
        <w:rPr>
          <w:sz w:val="28"/>
          <w:szCs w:val="28"/>
        </w:rPr>
        <w:t>5.1 Споры и разногласия между сторонами разрешаются в соответствии с действующим законодательством.</w:t>
      </w:r>
    </w:p>
    <w:p w:rsidR="007B5C35" w:rsidRPr="00984B5D" w:rsidRDefault="007B5C35" w:rsidP="007B5C35">
      <w:pPr>
        <w:ind w:firstLine="708"/>
        <w:jc w:val="both"/>
        <w:rPr>
          <w:sz w:val="28"/>
          <w:szCs w:val="28"/>
        </w:rPr>
      </w:pPr>
      <w:r w:rsidRPr="00984B5D">
        <w:rPr>
          <w:sz w:val="28"/>
          <w:szCs w:val="28"/>
        </w:rPr>
        <w:t xml:space="preserve">5.2. В случае </w:t>
      </w:r>
      <w:proofErr w:type="gramStart"/>
      <w:r w:rsidRPr="00984B5D">
        <w:rPr>
          <w:sz w:val="28"/>
          <w:szCs w:val="28"/>
        </w:rPr>
        <w:t>не достижения</w:t>
      </w:r>
      <w:proofErr w:type="gramEnd"/>
      <w:r w:rsidRPr="00984B5D">
        <w:rPr>
          <w:sz w:val="28"/>
          <w:szCs w:val="28"/>
        </w:rPr>
        <w:t xml:space="preserve"> согласия путем переговоров, споры разрешаются Арбитражным судом Челябинской области.</w:t>
      </w:r>
    </w:p>
    <w:p w:rsidR="007B5C35" w:rsidRPr="00984B5D" w:rsidRDefault="007B5C35" w:rsidP="007B5C35">
      <w:pPr>
        <w:jc w:val="both"/>
        <w:rPr>
          <w:sz w:val="28"/>
          <w:szCs w:val="28"/>
        </w:rPr>
      </w:pPr>
    </w:p>
    <w:p w:rsidR="007B5C35" w:rsidRDefault="007B5C35" w:rsidP="007B5C35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84B5D">
        <w:rPr>
          <w:sz w:val="28"/>
          <w:szCs w:val="28"/>
        </w:rPr>
        <w:t xml:space="preserve">Срок действия </w:t>
      </w:r>
      <w:r>
        <w:rPr>
          <w:sz w:val="28"/>
          <w:szCs w:val="28"/>
        </w:rPr>
        <w:t>Соглашения.</w:t>
      </w:r>
    </w:p>
    <w:p w:rsidR="003F2B08" w:rsidRDefault="003F2B08" w:rsidP="003F2B08">
      <w:pPr>
        <w:overflowPunct/>
        <w:autoSpaceDE/>
        <w:autoSpaceDN/>
        <w:adjustRightInd/>
        <w:ind w:left="720"/>
        <w:textAlignment w:val="auto"/>
        <w:rPr>
          <w:sz w:val="28"/>
          <w:szCs w:val="28"/>
        </w:rPr>
      </w:pPr>
    </w:p>
    <w:p w:rsidR="007B5C35" w:rsidRPr="00984B5D" w:rsidRDefault="007B5C35" w:rsidP="007B5C35">
      <w:pPr>
        <w:ind w:firstLine="708"/>
        <w:jc w:val="both"/>
        <w:rPr>
          <w:sz w:val="28"/>
          <w:szCs w:val="28"/>
        </w:rPr>
      </w:pPr>
      <w:r w:rsidRPr="00984B5D">
        <w:rPr>
          <w:sz w:val="28"/>
          <w:szCs w:val="28"/>
        </w:rPr>
        <w:t xml:space="preserve">6.1. Срок действия настоящего </w:t>
      </w:r>
      <w:r>
        <w:rPr>
          <w:sz w:val="28"/>
          <w:szCs w:val="28"/>
        </w:rPr>
        <w:t>Соглашения</w:t>
      </w:r>
      <w:r w:rsidRPr="00984B5D">
        <w:rPr>
          <w:sz w:val="28"/>
          <w:szCs w:val="28"/>
        </w:rPr>
        <w:t xml:space="preserve"> с </w:t>
      </w:r>
      <w:r>
        <w:rPr>
          <w:sz w:val="28"/>
          <w:szCs w:val="28"/>
        </w:rPr>
        <w:t>_____</w:t>
      </w:r>
      <w:r w:rsidRPr="00984B5D">
        <w:rPr>
          <w:sz w:val="28"/>
          <w:szCs w:val="28"/>
        </w:rPr>
        <w:t>20</w:t>
      </w:r>
      <w:r>
        <w:rPr>
          <w:sz w:val="28"/>
          <w:szCs w:val="28"/>
        </w:rPr>
        <w:t>___ года п</w:t>
      </w:r>
      <w:r w:rsidRPr="00984B5D">
        <w:rPr>
          <w:sz w:val="28"/>
          <w:szCs w:val="28"/>
        </w:rPr>
        <w:t xml:space="preserve">о </w:t>
      </w:r>
      <w:r>
        <w:rPr>
          <w:sz w:val="28"/>
          <w:szCs w:val="28"/>
        </w:rPr>
        <w:t>______</w:t>
      </w:r>
      <w:r w:rsidRPr="00984B5D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984B5D">
        <w:rPr>
          <w:sz w:val="28"/>
          <w:szCs w:val="28"/>
        </w:rPr>
        <w:t xml:space="preserve"> года</w:t>
      </w:r>
      <w:r w:rsidR="003F2B08">
        <w:rPr>
          <w:sz w:val="28"/>
          <w:szCs w:val="28"/>
        </w:rPr>
        <w:t>.</w:t>
      </w:r>
    </w:p>
    <w:p w:rsidR="007B5C35" w:rsidRPr="00984B5D" w:rsidRDefault="007B5C35" w:rsidP="007B5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Действие Соглашения</w:t>
      </w:r>
      <w:r w:rsidRPr="00984B5D">
        <w:rPr>
          <w:sz w:val="28"/>
          <w:szCs w:val="28"/>
        </w:rPr>
        <w:t xml:space="preserve"> автоматически прекращается при ликвидации одной из сторон и при отсутствии правопреемника. </w:t>
      </w:r>
    </w:p>
    <w:p w:rsidR="007B5C35" w:rsidRPr="00984B5D" w:rsidRDefault="007B5C35" w:rsidP="007B5C35">
      <w:pPr>
        <w:jc w:val="both"/>
        <w:rPr>
          <w:sz w:val="28"/>
          <w:szCs w:val="28"/>
        </w:rPr>
      </w:pPr>
    </w:p>
    <w:p w:rsidR="007B5C35" w:rsidRDefault="007B5C35" w:rsidP="007B5C35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84B5D">
        <w:rPr>
          <w:sz w:val="28"/>
          <w:szCs w:val="28"/>
        </w:rPr>
        <w:t>Прочие условия.</w:t>
      </w:r>
    </w:p>
    <w:p w:rsidR="003F2B08" w:rsidRDefault="003F2B08" w:rsidP="003F2B08">
      <w:pPr>
        <w:overflowPunct/>
        <w:autoSpaceDE/>
        <w:autoSpaceDN/>
        <w:adjustRightInd/>
        <w:ind w:left="720"/>
        <w:textAlignment w:val="auto"/>
        <w:rPr>
          <w:sz w:val="28"/>
          <w:szCs w:val="28"/>
        </w:rPr>
      </w:pPr>
    </w:p>
    <w:p w:rsidR="007B5C35" w:rsidRPr="00984B5D" w:rsidRDefault="007B5C35" w:rsidP="007B5C35">
      <w:pPr>
        <w:ind w:firstLine="709"/>
        <w:jc w:val="both"/>
        <w:rPr>
          <w:sz w:val="28"/>
          <w:szCs w:val="28"/>
        </w:rPr>
      </w:pPr>
      <w:r w:rsidRPr="00984B5D">
        <w:rPr>
          <w:sz w:val="28"/>
          <w:szCs w:val="28"/>
        </w:rPr>
        <w:t xml:space="preserve">7.1.Взаимоотношения сторон, не урегулированные настоящим </w:t>
      </w:r>
      <w:r>
        <w:rPr>
          <w:sz w:val="28"/>
          <w:szCs w:val="28"/>
        </w:rPr>
        <w:t>Соглашением</w:t>
      </w:r>
      <w:r w:rsidRPr="00984B5D">
        <w:rPr>
          <w:sz w:val="28"/>
          <w:szCs w:val="28"/>
        </w:rPr>
        <w:t>, регламентируются действующим законодательством РФ.</w:t>
      </w:r>
    </w:p>
    <w:p w:rsidR="007B5C35" w:rsidRPr="00984B5D" w:rsidRDefault="007B5C35" w:rsidP="007B5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84B5D">
        <w:rPr>
          <w:sz w:val="28"/>
          <w:szCs w:val="28"/>
        </w:rPr>
        <w:t xml:space="preserve">.2. </w:t>
      </w:r>
      <w:r>
        <w:rPr>
          <w:sz w:val="28"/>
          <w:szCs w:val="28"/>
        </w:rPr>
        <w:t>Соглашение</w:t>
      </w:r>
      <w:r w:rsidRPr="00984B5D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>о</w:t>
      </w:r>
      <w:r w:rsidRPr="00984B5D">
        <w:rPr>
          <w:sz w:val="28"/>
          <w:szCs w:val="28"/>
        </w:rPr>
        <w:t xml:space="preserve"> в двух экземплярах, имеющих одинаковую юридическую силу, по одному экземпляру для каждой из сторон.</w:t>
      </w:r>
    </w:p>
    <w:p w:rsidR="007B5C35" w:rsidRDefault="007B5C35" w:rsidP="007B5C35">
      <w:pPr>
        <w:jc w:val="both"/>
        <w:rPr>
          <w:sz w:val="28"/>
          <w:szCs w:val="28"/>
        </w:rPr>
      </w:pPr>
    </w:p>
    <w:p w:rsidR="003F2B08" w:rsidRDefault="003F2B08" w:rsidP="007B5C35">
      <w:pPr>
        <w:jc w:val="both"/>
        <w:rPr>
          <w:sz w:val="28"/>
          <w:szCs w:val="28"/>
        </w:rPr>
      </w:pPr>
    </w:p>
    <w:p w:rsidR="003F2B08" w:rsidRPr="00984B5D" w:rsidRDefault="003F2B08" w:rsidP="007B5C35">
      <w:pPr>
        <w:jc w:val="both"/>
        <w:rPr>
          <w:sz w:val="28"/>
          <w:szCs w:val="28"/>
        </w:rPr>
      </w:pPr>
    </w:p>
    <w:p w:rsidR="007B5C35" w:rsidRPr="003F2B08" w:rsidRDefault="007B5C35" w:rsidP="003F2B08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r w:rsidRPr="003F2B08">
        <w:rPr>
          <w:sz w:val="28"/>
          <w:szCs w:val="28"/>
        </w:rPr>
        <w:lastRenderedPageBreak/>
        <w:t>Юридические адреса, реквизиты и подписи сторон:</w:t>
      </w:r>
    </w:p>
    <w:p w:rsidR="003F2B08" w:rsidRPr="00984B5D" w:rsidRDefault="003F2B08" w:rsidP="007B5C35">
      <w:pPr>
        <w:jc w:val="center"/>
        <w:rPr>
          <w:sz w:val="28"/>
          <w:szCs w:val="28"/>
        </w:rPr>
      </w:pPr>
    </w:p>
    <w:tbl>
      <w:tblPr>
        <w:tblW w:w="10339" w:type="dxa"/>
        <w:tblLook w:val="01E0" w:firstRow="1" w:lastRow="1" w:firstColumn="1" w:lastColumn="1" w:noHBand="0" w:noVBand="0"/>
      </w:tblPr>
      <w:tblGrid>
        <w:gridCol w:w="4928"/>
        <w:gridCol w:w="5411"/>
      </w:tblGrid>
      <w:tr w:rsidR="007B5C35" w:rsidRPr="00984B5D" w:rsidTr="009D7C2E">
        <w:tc>
          <w:tcPr>
            <w:tcW w:w="4928" w:type="dxa"/>
          </w:tcPr>
          <w:p w:rsidR="007B5C35" w:rsidRPr="00D01A64" w:rsidRDefault="007B5C35" w:rsidP="009D7C2E">
            <w:pPr>
              <w:rPr>
                <w:b/>
                <w:sz w:val="24"/>
                <w:szCs w:val="24"/>
              </w:rPr>
            </w:pPr>
            <w:r w:rsidRPr="00D01A64">
              <w:rPr>
                <w:b/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D01A64">
              <w:rPr>
                <w:b/>
                <w:sz w:val="24"/>
                <w:szCs w:val="24"/>
              </w:rPr>
              <w:t xml:space="preserve">защиты населения </w:t>
            </w:r>
            <w:r>
              <w:rPr>
                <w:b/>
                <w:sz w:val="24"/>
                <w:szCs w:val="24"/>
              </w:rPr>
              <w:t xml:space="preserve">администрации </w:t>
            </w:r>
            <w:r w:rsidRPr="00D01A64">
              <w:rPr>
                <w:b/>
                <w:sz w:val="24"/>
                <w:szCs w:val="24"/>
              </w:rPr>
              <w:t>Красноармейского муниципального района Челябинской области</w:t>
            </w:r>
            <w:proofErr w:type="gramEnd"/>
          </w:p>
          <w:p w:rsidR="007B5C35" w:rsidRDefault="007B5C35" w:rsidP="009D7C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7B5C35" w:rsidRDefault="007B5C35" w:rsidP="009D7C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7B5C35" w:rsidRDefault="007B5C35" w:rsidP="009D7C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7B5C35" w:rsidRDefault="007B5C35" w:rsidP="009D7C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7B5C35" w:rsidRDefault="007B5C35" w:rsidP="009D7C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7B5C35" w:rsidRPr="00984B5D" w:rsidRDefault="007B5C35" w:rsidP="009D7C2E">
            <w:pPr>
              <w:rPr>
                <w:sz w:val="28"/>
                <w:szCs w:val="28"/>
              </w:rPr>
            </w:pPr>
          </w:p>
        </w:tc>
        <w:tc>
          <w:tcPr>
            <w:tcW w:w="5411" w:type="dxa"/>
          </w:tcPr>
          <w:p w:rsidR="007B5C35" w:rsidRDefault="007B5C35" w:rsidP="009D7C2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>
              <w:rPr>
                <w:b/>
                <w:sz w:val="28"/>
                <w:szCs w:val="28"/>
              </w:rPr>
              <w:t>________________________________</w:t>
            </w:r>
          </w:p>
          <w:p w:rsidR="007B5C35" w:rsidRDefault="007B5C35" w:rsidP="009D7C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7B5C35" w:rsidRDefault="007B5C35" w:rsidP="009D7C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7B5C35" w:rsidRDefault="007B5C35" w:rsidP="009D7C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7B5C35" w:rsidRDefault="007B5C35" w:rsidP="009D7C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7B5C35" w:rsidRDefault="007B5C35" w:rsidP="009D7C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7B5C35" w:rsidRDefault="007B5C35" w:rsidP="009D7C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7B5C35" w:rsidRDefault="007B5C35" w:rsidP="009D7C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7B5C35" w:rsidRPr="00984B5D" w:rsidRDefault="007B5C35" w:rsidP="009D7C2E">
            <w:pPr>
              <w:rPr>
                <w:sz w:val="28"/>
                <w:szCs w:val="28"/>
              </w:rPr>
            </w:pPr>
          </w:p>
        </w:tc>
      </w:tr>
      <w:tr w:rsidR="007B5C35" w:rsidRPr="00984B5D" w:rsidTr="009D7C2E">
        <w:tc>
          <w:tcPr>
            <w:tcW w:w="4928" w:type="dxa"/>
          </w:tcPr>
          <w:p w:rsidR="007B5C35" w:rsidRDefault="007B5C35" w:rsidP="009D7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984B5D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 </w:t>
            </w:r>
          </w:p>
          <w:p w:rsidR="007B5C35" w:rsidRDefault="007B5C35" w:rsidP="009D7C2E">
            <w:pPr>
              <w:jc w:val="both"/>
              <w:rPr>
                <w:sz w:val="28"/>
                <w:szCs w:val="28"/>
              </w:rPr>
            </w:pPr>
          </w:p>
          <w:p w:rsidR="007B5C35" w:rsidRPr="00984B5D" w:rsidRDefault="007B5C35" w:rsidP="009D7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МП </w:t>
            </w:r>
          </w:p>
          <w:p w:rsidR="007B5C35" w:rsidRPr="00984B5D" w:rsidRDefault="007B5C35" w:rsidP="009D7C2E">
            <w:pPr>
              <w:rPr>
                <w:sz w:val="28"/>
                <w:szCs w:val="28"/>
              </w:rPr>
            </w:pPr>
          </w:p>
        </w:tc>
        <w:tc>
          <w:tcPr>
            <w:tcW w:w="5411" w:type="dxa"/>
          </w:tcPr>
          <w:p w:rsidR="007B5C35" w:rsidRDefault="007B5C35" w:rsidP="009D7C2E">
            <w:pPr>
              <w:jc w:val="both"/>
              <w:rPr>
                <w:sz w:val="28"/>
                <w:szCs w:val="28"/>
              </w:rPr>
            </w:pPr>
            <w:r w:rsidRPr="00984B5D">
              <w:rPr>
                <w:sz w:val="28"/>
                <w:szCs w:val="28"/>
              </w:rPr>
              <w:t>__________________________________</w:t>
            </w:r>
          </w:p>
          <w:p w:rsidR="007B5C35" w:rsidRDefault="007B5C35" w:rsidP="009D7C2E">
            <w:pPr>
              <w:jc w:val="both"/>
              <w:rPr>
                <w:sz w:val="28"/>
                <w:szCs w:val="28"/>
              </w:rPr>
            </w:pPr>
          </w:p>
          <w:p w:rsidR="007B5C35" w:rsidRPr="00984B5D" w:rsidRDefault="007B5C35" w:rsidP="009D7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</w:tr>
    </w:tbl>
    <w:p w:rsidR="003F2B08" w:rsidRDefault="003F2B08" w:rsidP="007B5C35">
      <w:pPr>
        <w:pStyle w:val="1"/>
        <w:spacing w:before="0" w:after="0"/>
        <w:ind w:firstLine="5670"/>
        <w:rPr>
          <w:b w:val="0"/>
          <w:sz w:val="28"/>
          <w:szCs w:val="28"/>
        </w:rPr>
      </w:pPr>
    </w:p>
    <w:p w:rsidR="003F2B08" w:rsidRDefault="003F2B08" w:rsidP="007B5C35">
      <w:pPr>
        <w:pStyle w:val="1"/>
        <w:spacing w:before="0" w:after="0"/>
        <w:ind w:firstLine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:rsidR="003F2B08" w:rsidRDefault="003F2B08" w:rsidP="003F2B08">
      <w:pPr>
        <w:pStyle w:val="1"/>
        <w:spacing w:before="0" w:after="0"/>
        <w:jc w:val="left"/>
        <w:rPr>
          <w:b w:val="0"/>
          <w:sz w:val="28"/>
          <w:szCs w:val="28"/>
        </w:rPr>
      </w:pPr>
    </w:p>
    <w:p w:rsidR="007B5C35" w:rsidRPr="009152CF" w:rsidRDefault="007B5C35" w:rsidP="003F2B08">
      <w:pPr>
        <w:pStyle w:val="1"/>
        <w:spacing w:before="0" w:after="0"/>
        <w:ind w:firstLine="567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№1</w:t>
      </w:r>
    </w:p>
    <w:p w:rsidR="007B5C35" w:rsidRPr="009152CF" w:rsidRDefault="007B5C35" w:rsidP="003F2B08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к Соглашению о сотрудничестве</w:t>
      </w:r>
    </w:p>
    <w:p w:rsidR="007B5C35" w:rsidRDefault="007B5C35" w:rsidP="007B5C35">
      <w:pPr>
        <w:jc w:val="center"/>
        <w:rPr>
          <w:sz w:val="28"/>
          <w:szCs w:val="28"/>
        </w:rPr>
      </w:pPr>
    </w:p>
    <w:p w:rsidR="003F2B08" w:rsidRDefault="003F2B08" w:rsidP="007B5C35">
      <w:pPr>
        <w:jc w:val="center"/>
        <w:rPr>
          <w:sz w:val="28"/>
          <w:szCs w:val="28"/>
        </w:rPr>
      </w:pPr>
    </w:p>
    <w:p w:rsidR="003F2B08" w:rsidRDefault="003F2B08" w:rsidP="007B5C35">
      <w:pPr>
        <w:jc w:val="center"/>
        <w:rPr>
          <w:sz w:val="28"/>
          <w:szCs w:val="28"/>
        </w:rPr>
      </w:pPr>
    </w:p>
    <w:p w:rsidR="003F2B08" w:rsidRDefault="003F2B08" w:rsidP="007B5C35">
      <w:pPr>
        <w:jc w:val="center"/>
        <w:rPr>
          <w:sz w:val="28"/>
          <w:szCs w:val="28"/>
        </w:rPr>
      </w:pPr>
    </w:p>
    <w:p w:rsidR="007B5C35" w:rsidRPr="00635DC1" w:rsidRDefault="007B5C35" w:rsidP="007B5C35">
      <w:pPr>
        <w:jc w:val="center"/>
        <w:rPr>
          <w:sz w:val="28"/>
          <w:szCs w:val="28"/>
        </w:rPr>
      </w:pPr>
      <w:r w:rsidRPr="00635DC1">
        <w:rPr>
          <w:sz w:val="28"/>
          <w:szCs w:val="28"/>
        </w:rPr>
        <w:t>ОТЧЁТ</w:t>
      </w:r>
    </w:p>
    <w:p w:rsidR="007B5C35" w:rsidRPr="00635DC1" w:rsidRDefault="007B5C35" w:rsidP="007B5C35">
      <w:pPr>
        <w:jc w:val="center"/>
        <w:rPr>
          <w:sz w:val="28"/>
          <w:szCs w:val="28"/>
        </w:rPr>
      </w:pPr>
      <w:r w:rsidRPr="00635DC1">
        <w:rPr>
          <w:sz w:val="28"/>
          <w:szCs w:val="28"/>
        </w:rPr>
        <w:t>о целевом использовании субсидий, предоставляемых  из местного бюджета  социально  ориентированным неком</w:t>
      </w:r>
      <w:r>
        <w:rPr>
          <w:sz w:val="28"/>
          <w:szCs w:val="28"/>
        </w:rPr>
        <w:t>м</w:t>
      </w:r>
      <w:r w:rsidRPr="00635DC1">
        <w:rPr>
          <w:sz w:val="28"/>
          <w:szCs w:val="28"/>
        </w:rPr>
        <w:t xml:space="preserve">ерческим  организациям,                  </w:t>
      </w:r>
      <w:r>
        <w:rPr>
          <w:sz w:val="28"/>
          <w:szCs w:val="28"/>
        </w:rPr>
        <w:t xml:space="preserve">   действующим  на территории  К</w:t>
      </w:r>
      <w:r w:rsidRPr="00635DC1">
        <w:rPr>
          <w:sz w:val="28"/>
          <w:szCs w:val="28"/>
        </w:rPr>
        <w:t>расноармейского  муниципального района.</w:t>
      </w:r>
    </w:p>
    <w:p w:rsidR="007B5C35" w:rsidRPr="00635DC1" w:rsidRDefault="007B5C35" w:rsidP="007B5C35">
      <w:pPr>
        <w:rPr>
          <w:sz w:val="28"/>
          <w:szCs w:val="28"/>
        </w:rPr>
      </w:pPr>
      <w:r w:rsidRPr="00635DC1">
        <w:rPr>
          <w:sz w:val="28"/>
          <w:szCs w:val="28"/>
        </w:rPr>
        <w:t xml:space="preserve">                                            за </w:t>
      </w:r>
      <w:r w:rsidRPr="00635DC1">
        <w:rPr>
          <w:sz w:val="28"/>
          <w:szCs w:val="28"/>
          <w:u w:val="single"/>
        </w:rPr>
        <w:t xml:space="preserve">                       </w:t>
      </w:r>
      <w:r w:rsidRPr="00635DC1">
        <w:rPr>
          <w:sz w:val="28"/>
          <w:szCs w:val="28"/>
        </w:rPr>
        <w:t>20          г.</w:t>
      </w:r>
    </w:p>
    <w:p w:rsidR="007B5C35" w:rsidRPr="00635DC1" w:rsidRDefault="007B5C35" w:rsidP="007B5C35">
      <w:pPr>
        <w:jc w:val="center"/>
        <w:rPr>
          <w:u w:val="single"/>
        </w:rPr>
      </w:pPr>
      <w:r w:rsidRPr="00635DC1">
        <w:rPr>
          <w:u w:val="single"/>
        </w:rPr>
        <w:t xml:space="preserve">                            </w:t>
      </w:r>
    </w:p>
    <w:p w:rsidR="007B5C35" w:rsidRPr="00635DC1" w:rsidRDefault="007B5C35" w:rsidP="007B5C35">
      <w:pPr>
        <w:jc w:val="center"/>
        <w:rPr>
          <w:u w:val="single"/>
        </w:rPr>
      </w:pPr>
    </w:p>
    <w:p w:rsidR="007B5C35" w:rsidRPr="00635DC1" w:rsidRDefault="007B5C35" w:rsidP="007B5C35">
      <w:pPr>
        <w:jc w:val="center"/>
      </w:pPr>
      <w:r>
        <w:t>_________________________________________________________________________________________</w:t>
      </w:r>
    </w:p>
    <w:p w:rsidR="007B5C35" w:rsidRPr="00635DC1" w:rsidRDefault="007B5C35" w:rsidP="007B5C35">
      <w:pPr>
        <w:jc w:val="center"/>
      </w:pPr>
      <w:r w:rsidRPr="00635DC1">
        <w:t xml:space="preserve">( наименование  некоммерческой организации)  </w:t>
      </w:r>
    </w:p>
    <w:p w:rsidR="007B5C35" w:rsidRPr="00635DC1" w:rsidRDefault="007B5C35" w:rsidP="007B5C35">
      <w:pPr>
        <w:jc w:val="center"/>
        <w:rPr>
          <w:sz w:val="28"/>
          <w:szCs w:val="28"/>
        </w:rPr>
      </w:pPr>
    </w:p>
    <w:p w:rsidR="007B5C35" w:rsidRPr="00635DC1" w:rsidRDefault="007B5C35" w:rsidP="007B5C35">
      <w:pPr>
        <w:rPr>
          <w:sz w:val="28"/>
          <w:szCs w:val="28"/>
        </w:rPr>
      </w:pPr>
      <w:r w:rsidRPr="00635DC1">
        <w:rPr>
          <w:sz w:val="28"/>
          <w:szCs w:val="28"/>
        </w:rPr>
        <w:t xml:space="preserve">Идентификационный номер  налогоплательщика  </w:t>
      </w:r>
      <w:r>
        <w:rPr>
          <w:sz w:val="28"/>
          <w:szCs w:val="28"/>
        </w:rPr>
        <w:t>(</w:t>
      </w:r>
      <w:r w:rsidRPr="00635DC1">
        <w:rPr>
          <w:sz w:val="28"/>
          <w:szCs w:val="28"/>
        </w:rPr>
        <w:t>ИНН</w:t>
      </w:r>
      <w:r>
        <w:rPr>
          <w:sz w:val="28"/>
          <w:szCs w:val="28"/>
        </w:rPr>
        <w:t>):___________________</w:t>
      </w:r>
    </w:p>
    <w:p w:rsidR="007B5C35" w:rsidRPr="00635DC1" w:rsidRDefault="007B5C35" w:rsidP="007B5C35">
      <w:pPr>
        <w:rPr>
          <w:sz w:val="28"/>
          <w:szCs w:val="28"/>
        </w:rPr>
      </w:pPr>
    </w:p>
    <w:p w:rsidR="007B5C35" w:rsidRPr="00635DC1" w:rsidRDefault="007B5C35" w:rsidP="007B5C35">
      <w:pPr>
        <w:rPr>
          <w:sz w:val="28"/>
          <w:szCs w:val="28"/>
        </w:rPr>
      </w:pPr>
      <w:r w:rsidRPr="00635DC1">
        <w:rPr>
          <w:sz w:val="28"/>
          <w:szCs w:val="28"/>
        </w:rPr>
        <w:t xml:space="preserve">Единица  измерения:  руб. с двумя десятичными  знаками  после запятой  </w:t>
      </w:r>
    </w:p>
    <w:p w:rsidR="007B5C35" w:rsidRPr="00635DC1" w:rsidRDefault="007B5C35" w:rsidP="007B5C35">
      <w:pPr>
        <w:jc w:val="center"/>
        <w:rPr>
          <w:sz w:val="28"/>
          <w:szCs w:val="28"/>
        </w:rPr>
      </w:pPr>
    </w:p>
    <w:tbl>
      <w:tblPr>
        <w:tblW w:w="98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8"/>
        <w:gridCol w:w="1967"/>
        <w:gridCol w:w="1935"/>
      </w:tblGrid>
      <w:tr w:rsidR="007B5C35" w:rsidRPr="00635DC1" w:rsidTr="009D7C2E">
        <w:trPr>
          <w:trHeight w:val="375"/>
        </w:trPr>
        <w:tc>
          <w:tcPr>
            <w:tcW w:w="5948" w:type="dxa"/>
          </w:tcPr>
          <w:p w:rsidR="007B5C35" w:rsidRPr="00635DC1" w:rsidRDefault="007B5C35" w:rsidP="009D7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7B5C35" w:rsidRPr="00635DC1" w:rsidRDefault="007B5C35" w:rsidP="009D7C2E">
            <w:pPr>
              <w:jc w:val="center"/>
              <w:rPr>
                <w:sz w:val="28"/>
                <w:szCs w:val="28"/>
              </w:rPr>
            </w:pPr>
            <w:r w:rsidRPr="00635DC1">
              <w:rPr>
                <w:sz w:val="28"/>
                <w:szCs w:val="28"/>
              </w:rPr>
              <w:t xml:space="preserve">  За  отчётный квартал, год</w:t>
            </w:r>
          </w:p>
        </w:tc>
        <w:tc>
          <w:tcPr>
            <w:tcW w:w="1935" w:type="dxa"/>
          </w:tcPr>
          <w:p w:rsidR="007B5C35" w:rsidRPr="00635DC1" w:rsidRDefault="007B5C35" w:rsidP="009D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принявших участие в мероприятиях</w:t>
            </w:r>
          </w:p>
        </w:tc>
      </w:tr>
      <w:tr w:rsidR="007B5C35" w:rsidRPr="00635DC1" w:rsidTr="009D7C2E">
        <w:trPr>
          <w:trHeight w:val="360"/>
        </w:trPr>
        <w:tc>
          <w:tcPr>
            <w:tcW w:w="5948" w:type="dxa"/>
          </w:tcPr>
          <w:p w:rsidR="007B5C35" w:rsidRPr="00635DC1" w:rsidRDefault="007B5C35" w:rsidP="009D7C2E">
            <w:pPr>
              <w:rPr>
                <w:sz w:val="28"/>
                <w:szCs w:val="28"/>
              </w:rPr>
            </w:pPr>
            <w:r w:rsidRPr="00635DC1">
              <w:rPr>
                <w:sz w:val="28"/>
                <w:szCs w:val="28"/>
              </w:rPr>
              <w:t>1.Остаток средств  на начало отчётного периода</w:t>
            </w:r>
          </w:p>
        </w:tc>
        <w:tc>
          <w:tcPr>
            <w:tcW w:w="1967" w:type="dxa"/>
          </w:tcPr>
          <w:p w:rsidR="007B5C35" w:rsidRPr="00635DC1" w:rsidRDefault="007B5C35" w:rsidP="009D7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7B5C35" w:rsidRPr="00635DC1" w:rsidRDefault="007B5C35" w:rsidP="009D7C2E">
            <w:pPr>
              <w:jc w:val="center"/>
              <w:rPr>
                <w:sz w:val="28"/>
                <w:szCs w:val="28"/>
              </w:rPr>
            </w:pPr>
          </w:p>
        </w:tc>
      </w:tr>
      <w:tr w:rsidR="007B5C35" w:rsidRPr="00635DC1" w:rsidTr="009D7C2E">
        <w:trPr>
          <w:trHeight w:val="329"/>
        </w:trPr>
        <w:tc>
          <w:tcPr>
            <w:tcW w:w="5948" w:type="dxa"/>
          </w:tcPr>
          <w:p w:rsidR="007B5C35" w:rsidRPr="00635DC1" w:rsidRDefault="007B5C35" w:rsidP="009D7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7B5C35" w:rsidRPr="00635DC1" w:rsidRDefault="007B5C35" w:rsidP="009D7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vMerge/>
          </w:tcPr>
          <w:p w:rsidR="007B5C35" w:rsidRPr="00635DC1" w:rsidRDefault="007B5C35" w:rsidP="009D7C2E">
            <w:pPr>
              <w:jc w:val="center"/>
              <w:rPr>
                <w:sz w:val="28"/>
                <w:szCs w:val="28"/>
              </w:rPr>
            </w:pPr>
          </w:p>
        </w:tc>
      </w:tr>
      <w:tr w:rsidR="007B5C35" w:rsidRPr="00635DC1" w:rsidTr="009D7C2E">
        <w:trPr>
          <w:trHeight w:val="405"/>
        </w:trPr>
        <w:tc>
          <w:tcPr>
            <w:tcW w:w="5948" w:type="dxa"/>
          </w:tcPr>
          <w:p w:rsidR="007B5C35" w:rsidRPr="00635DC1" w:rsidRDefault="007B5C35" w:rsidP="009D7C2E">
            <w:pPr>
              <w:rPr>
                <w:sz w:val="28"/>
                <w:szCs w:val="28"/>
              </w:rPr>
            </w:pPr>
            <w:r w:rsidRPr="00635DC1">
              <w:rPr>
                <w:sz w:val="28"/>
                <w:szCs w:val="28"/>
              </w:rPr>
              <w:t>2. Поступило  средств</w:t>
            </w:r>
          </w:p>
        </w:tc>
        <w:tc>
          <w:tcPr>
            <w:tcW w:w="1967" w:type="dxa"/>
          </w:tcPr>
          <w:p w:rsidR="007B5C35" w:rsidRPr="00635DC1" w:rsidRDefault="007B5C35" w:rsidP="009D7C2E">
            <w:pPr>
              <w:jc w:val="center"/>
            </w:pPr>
          </w:p>
        </w:tc>
        <w:tc>
          <w:tcPr>
            <w:tcW w:w="1935" w:type="dxa"/>
            <w:vMerge/>
          </w:tcPr>
          <w:p w:rsidR="007B5C35" w:rsidRPr="00635DC1" w:rsidRDefault="007B5C35" w:rsidP="009D7C2E">
            <w:pPr>
              <w:jc w:val="center"/>
            </w:pPr>
          </w:p>
        </w:tc>
      </w:tr>
      <w:tr w:rsidR="007B5C35" w:rsidRPr="00635DC1" w:rsidTr="009D7C2E">
        <w:trPr>
          <w:trHeight w:val="375"/>
        </w:trPr>
        <w:tc>
          <w:tcPr>
            <w:tcW w:w="5948" w:type="dxa"/>
          </w:tcPr>
          <w:p w:rsidR="007B5C35" w:rsidRPr="00635DC1" w:rsidRDefault="007B5C35" w:rsidP="009D7C2E">
            <w:pPr>
              <w:rPr>
                <w:sz w:val="28"/>
                <w:szCs w:val="28"/>
              </w:rPr>
            </w:pPr>
            <w:r w:rsidRPr="00635DC1">
              <w:rPr>
                <w:sz w:val="28"/>
                <w:szCs w:val="28"/>
              </w:rPr>
              <w:t>Субсидии из местного бюджета  на  поддержку</w:t>
            </w:r>
          </w:p>
        </w:tc>
        <w:tc>
          <w:tcPr>
            <w:tcW w:w="1967" w:type="dxa"/>
          </w:tcPr>
          <w:p w:rsidR="007B5C35" w:rsidRPr="00635DC1" w:rsidRDefault="007B5C35" w:rsidP="009D7C2E">
            <w:pPr>
              <w:jc w:val="center"/>
            </w:pPr>
          </w:p>
        </w:tc>
        <w:tc>
          <w:tcPr>
            <w:tcW w:w="1935" w:type="dxa"/>
            <w:vMerge/>
          </w:tcPr>
          <w:p w:rsidR="007B5C35" w:rsidRPr="00635DC1" w:rsidRDefault="007B5C35" w:rsidP="009D7C2E">
            <w:pPr>
              <w:jc w:val="center"/>
            </w:pPr>
          </w:p>
        </w:tc>
      </w:tr>
      <w:tr w:rsidR="007B5C35" w:rsidRPr="00635DC1" w:rsidTr="009D7C2E">
        <w:trPr>
          <w:trHeight w:val="330"/>
        </w:trPr>
        <w:tc>
          <w:tcPr>
            <w:tcW w:w="5948" w:type="dxa"/>
          </w:tcPr>
          <w:p w:rsidR="007B5C35" w:rsidRPr="00635DC1" w:rsidRDefault="007B5C35" w:rsidP="009D7C2E">
            <w:pPr>
              <w:jc w:val="center"/>
            </w:pPr>
          </w:p>
        </w:tc>
        <w:tc>
          <w:tcPr>
            <w:tcW w:w="1967" w:type="dxa"/>
          </w:tcPr>
          <w:p w:rsidR="007B5C35" w:rsidRPr="00635DC1" w:rsidRDefault="007B5C35" w:rsidP="009D7C2E">
            <w:pPr>
              <w:jc w:val="center"/>
            </w:pPr>
          </w:p>
        </w:tc>
        <w:tc>
          <w:tcPr>
            <w:tcW w:w="1935" w:type="dxa"/>
            <w:vMerge/>
          </w:tcPr>
          <w:p w:rsidR="007B5C35" w:rsidRPr="00635DC1" w:rsidRDefault="007B5C35" w:rsidP="009D7C2E">
            <w:pPr>
              <w:jc w:val="center"/>
            </w:pPr>
          </w:p>
        </w:tc>
      </w:tr>
      <w:tr w:rsidR="007B5C35" w:rsidRPr="00635DC1" w:rsidTr="009D7C2E">
        <w:trPr>
          <w:trHeight w:val="405"/>
        </w:trPr>
        <w:tc>
          <w:tcPr>
            <w:tcW w:w="5948" w:type="dxa"/>
          </w:tcPr>
          <w:p w:rsidR="007B5C35" w:rsidRPr="00635DC1" w:rsidRDefault="007B5C35" w:rsidP="009D7C2E">
            <w:pPr>
              <w:rPr>
                <w:sz w:val="28"/>
                <w:szCs w:val="28"/>
              </w:rPr>
            </w:pPr>
            <w:r w:rsidRPr="00635DC1">
              <w:rPr>
                <w:sz w:val="28"/>
                <w:szCs w:val="28"/>
              </w:rPr>
              <w:t>3.Использовано  средств</w:t>
            </w:r>
          </w:p>
        </w:tc>
        <w:tc>
          <w:tcPr>
            <w:tcW w:w="1967" w:type="dxa"/>
          </w:tcPr>
          <w:p w:rsidR="007B5C35" w:rsidRPr="00635DC1" w:rsidRDefault="007B5C35" w:rsidP="009D7C2E">
            <w:pPr>
              <w:jc w:val="center"/>
            </w:pPr>
          </w:p>
        </w:tc>
        <w:tc>
          <w:tcPr>
            <w:tcW w:w="1935" w:type="dxa"/>
            <w:vMerge/>
          </w:tcPr>
          <w:p w:rsidR="007B5C35" w:rsidRPr="00635DC1" w:rsidRDefault="007B5C35" w:rsidP="009D7C2E">
            <w:pPr>
              <w:jc w:val="center"/>
            </w:pPr>
          </w:p>
        </w:tc>
      </w:tr>
      <w:tr w:rsidR="007B5C35" w:rsidRPr="00635DC1" w:rsidTr="009D7C2E">
        <w:trPr>
          <w:trHeight w:val="330"/>
        </w:trPr>
        <w:tc>
          <w:tcPr>
            <w:tcW w:w="5948" w:type="dxa"/>
          </w:tcPr>
          <w:p w:rsidR="007B5C35" w:rsidRPr="00635DC1" w:rsidRDefault="007B5C35" w:rsidP="009D7C2E">
            <w:pPr>
              <w:rPr>
                <w:sz w:val="28"/>
                <w:szCs w:val="28"/>
              </w:rPr>
            </w:pPr>
            <w:r w:rsidRPr="00635DC1">
              <w:rPr>
                <w:sz w:val="28"/>
                <w:szCs w:val="28"/>
              </w:rPr>
              <w:t>Расходы на целевые мероприятия, всего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967" w:type="dxa"/>
          </w:tcPr>
          <w:p w:rsidR="007B5C35" w:rsidRPr="00635DC1" w:rsidRDefault="007B5C35" w:rsidP="009D7C2E">
            <w:pPr>
              <w:jc w:val="center"/>
            </w:pPr>
          </w:p>
        </w:tc>
        <w:tc>
          <w:tcPr>
            <w:tcW w:w="1935" w:type="dxa"/>
          </w:tcPr>
          <w:p w:rsidR="007B5C35" w:rsidRPr="00635DC1" w:rsidRDefault="007B5C35" w:rsidP="009D7C2E">
            <w:pPr>
              <w:jc w:val="center"/>
            </w:pPr>
          </w:p>
        </w:tc>
      </w:tr>
      <w:tr w:rsidR="007B5C35" w:rsidRPr="00635DC1" w:rsidTr="009D7C2E">
        <w:trPr>
          <w:trHeight w:val="270"/>
        </w:trPr>
        <w:tc>
          <w:tcPr>
            <w:tcW w:w="5948" w:type="dxa"/>
          </w:tcPr>
          <w:p w:rsidR="007B5C35" w:rsidRPr="00635DC1" w:rsidRDefault="007B5C35" w:rsidP="009D7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1967" w:type="dxa"/>
          </w:tcPr>
          <w:p w:rsidR="007B5C35" w:rsidRPr="00635DC1" w:rsidRDefault="007B5C35" w:rsidP="009D7C2E">
            <w:pPr>
              <w:jc w:val="center"/>
            </w:pPr>
          </w:p>
        </w:tc>
        <w:tc>
          <w:tcPr>
            <w:tcW w:w="1935" w:type="dxa"/>
          </w:tcPr>
          <w:p w:rsidR="007B5C35" w:rsidRPr="00635DC1" w:rsidRDefault="007B5C35" w:rsidP="009D7C2E">
            <w:pPr>
              <w:jc w:val="center"/>
            </w:pPr>
          </w:p>
        </w:tc>
      </w:tr>
      <w:tr w:rsidR="007B5C35" w:rsidRPr="00635DC1" w:rsidTr="009D7C2E">
        <w:trPr>
          <w:trHeight w:val="352"/>
        </w:trPr>
        <w:tc>
          <w:tcPr>
            <w:tcW w:w="5948" w:type="dxa"/>
          </w:tcPr>
          <w:p w:rsidR="007B5C35" w:rsidRPr="00635DC1" w:rsidRDefault="007B5C35" w:rsidP="009D7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1)…</w:t>
            </w:r>
          </w:p>
        </w:tc>
        <w:tc>
          <w:tcPr>
            <w:tcW w:w="1967" w:type="dxa"/>
          </w:tcPr>
          <w:p w:rsidR="007B5C35" w:rsidRPr="00635DC1" w:rsidRDefault="007B5C35" w:rsidP="009D7C2E">
            <w:pPr>
              <w:jc w:val="center"/>
            </w:pPr>
          </w:p>
        </w:tc>
        <w:tc>
          <w:tcPr>
            <w:tcW w:w="1935" w:type="dxa"/>
          </w:tcPr>
          <w:p w:rsidR="007B5C35" w:rsidRPr="00635DC1" w:rsidRDefault="007B5C35" w:rsidP="009D7C2E">
            <w:pPr>
              <w:jc w:val="center"/>
            </w:pPr>
          </w:p>
        </w:tc>
      </w:tr>
      <w:tr w:rsidR="007B5C35" w:rsidRPr="00635DC1" w:rsidTr="009D7C2E">
        <w:trPr>
          <w:trHeight w:val="352"/>
        </w:trPr>
        <w:tc>
          <w:tcPr>
            <w:tcW w:w="5948" w:type="dxa"/>
          </w:tcPr>
          <w:p w:rsidR="007B5C35" w:rsidRPr="00635DC1" w:rsidRDefault="007B5C35" w:rsidP="009D7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2)…</w:t>
            </w:r>
          </w:p>
        </w:tc>
        <w:tc>
          <w:tcPr>
            <w:tcW w:w="1967" w:type="dxa"/>
          </w:tcPr>
          <w:p w:rsidR="007B5C35" w:rsidRPr="00635DC1" w:rsidRDefault="007B5C35" w:rsidP="009D7C2E">
            <w:pPr>
              <w:jc w:val="center"/>
            </w:pPr>
          </w:p>
        </w:tc>
        <w:tc>
          <w:tcPr>
            <w:tcW w:w="1935" w:type="dxa"/>
          </w:tcPr>
          <w:p w:rsidR="007B5C35" w:rsidRPr="00635DC1" w:rsidRDefault="007B5C35" w:rsidP="009D7C2E">
            <w:pPr>
              <w:jc w:val="center"/>
            </w:pPr>
          </w:p>
        </w:tc>
      </w:tr>
      <w:tr w:rsidR="007B5C35" w:rsidRPr="00635DC1" w:rsidTr="009D7C2E">
        <w:trPr>
          <w:trHeight w:val="270"/>
        </w:trPr>
        <w:tc>
          <w:tcPr>
            <w:tcW w:w="5948" w:type="dxa"/>
          </w:tcPr>
          <w:p w:rsidR="007B5C35" w:rsidRPr="00635DC1" w:rsidRDefault="007B5C35" w:rsidP="009D7C2E">
            <w:pPr>
              <w:rPr>
                <w:sz w:val="28"/>
                <w:szCs w:val="28"/>
              </w:rPr>
            </w:pPr>
            <w:r w:rsidRPr="00635DC1">
              <w:rPr>
                <w:sz w:val="28"/>
                <w:szCs w:val="28"/>
              </w:rPr>
              <w:t>Использовано средств  за отчётный период, всего</w:t>
            </w:r>
          </w:p>
        </w:tc>
        <w:tc>
          <w:tcPr>
            <w:tcW w:w="1967" w:type="dxa"/>
          </w:tcPr>
          <w:p w:rsidR="007B5C35" w:rsidRPr="00635DC1" w:rsidRDefault="007B5C35" w:rsidP="009D7C2E">
            <w:pPr>
              <w:jc w:val="center"/>
            </w:pPr>
          </w:p>
        </w:tc>
        <w:tc>
          <w:tcPr>
            <w:tcW w:w="1935" w:type="dxa"/>
          </w:tcPr>
          <w:p w:rsidR="007B5C35" w:rsidRPr="00635DC1" w:rsidRDefault="007B5C35" w:rsidP="009D7C2E">
            <w:pPr>
              <w:jc w:val="center"/>
            </w:pPr>
          </w:p>
        </w:tc>
      </w:tr>
      <w:tr w:rsidR="007B5C35" w:rsidRPr="00635DC1" w:rsidTr="009D7C2E">
        <w:trPr>
          <w:trHeight w:val="375"/>
        </w:trPr>
        <w:tc>
          <w:tcPr>
            <w:tcW w:w="5948" w:type="dxa"/>
          </w:tcPr>
          <w:p w:rsidR="007B5C35" w:rsidRPr="00635DC1" w:rsidRDefault="007B5C35" w:rsidP="009D7C2E">
            <w:pPr>
              <w:rPr>
                <w:sz w:val="28"/>
                <w:szCs w:val="28"/>
              </w:rPr>
            </w:pPr>
            <w:r w:rsidRPr="00635DC1">
              <w:rPr>
                <w:sz w:val="28"/>
                <w:szCs w:val="28"/>
              </w:rPr>
              <w:t>Остаток средств  на конец отчётного периода</w:t>
            </w:r>
          </w:p>
        </w:tc>
        <w:tc>
          <w:tcPr>
            <w:tcW w:w="1967" w:type="dxa"/>
          </w:tcPr>
          <w:p w:rsidR="007B5C35" w:rsidRPr="00635DC1" w:rsidRDefault="007B5C35" w:rsidP="009D7C2E">
            <w:pPr>
              <w:jc w:val="center"/>
            </w:pPr>
          </w:p>
        </w:tc>
        <w:tc>
          <w:tcPr>
            <w:tcW w:w="1935" w:type="dxa"/>
          </w:tcPr>
          <w:p w:rsidR="007B5C35" w:rsidRPr="00635DC1" w:rsidRDefault="007B5C35" w:rsidP="009D7C2E">
            <w:pPr>
              <w:jc w:val="center"/>
            </w:pPr>
          </w:p>
        </w:tc>
      </w:tr>
    </w:tbl>
    <w:p w:rsidR="007B5C35" w:rsidRPr="00635DC1" w:rsidRDefault="007B5C35" w:rsidP="007B5C35"/>
    <w:p w:rsidR="007B5C35" w:rsidRPr="00635DC1" w:rsidRDefault="007B5C35" w:rsidP="007B5C35"/>
    <w:p w:rsidR="007B5C35" w:rsidRDefault="007B5C35" w:rsidP="007B5C35">
      <w:pPr>
        <w:rPr>
          <w:sz w:val="28"/>
          <w:szCs w:val="28"/>
        </w:rPr>
      </w:pPr>
      <w:r w:rsidRPr="00635DC1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_____________________________________________</w:t>
      </w:r>
    </w:p>
    <w:p w:rsidR="007B5C35" w:rsidRPr="00635DC1" w:rsidRDefault="007B5C35" w:rsidP="007B5C35">
      <w:r>
        <w:t xml:space="preserve">                                                 (подпись)                                                  (И.О.</w:t>
      </w:r>
      <w:r w:rsidR="003F2B08">
        <w:t xml:space="preserve"> </w:t>
      </w:r>
      <w:r>
        <w:t>Фамилия)</w:t>
      </w:r>
    </w:p>
    <w:p w:rsidR="007B5C35" w:rsidRPr="00635DC1" w:rsidRDefault="007B5C35" w:rsidP="007B5C35">
      <w:pPr>
        <w:rPr>
          <w:sz w:val="28"/>
          <w:szCs w:val="28"/>
        </w:rPr>
      </w:pPr>
      <w:r w:rsidRPr="00635DC1">
        <w:rPr>
          <w:sz w:val="28"/>
          <w:szCs w:val="28"/>
        </w:rPr>
        <w:t xml:space="preserve">                                    </w:t>
      </w:r>
    </w:p>
    <w:p w:rsidR="007B5C35" w:rsidRPr="00635DC1" w:rsidRDefault="007B5C35" w:rsidP="007B5C35">
      <w:pPr>
        <w:rPr>
          <w:color w:val="000000"/>
          <w:sz w:val="28"/>
          <w:szCs w:val="28"/>
        </w:rPr>
      </w:pPr>
      <w:r w:rsidRPr="00635DC1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635DC1">
        <w:rPr>
          <w:sz w:val="28"/>
          <w:szCs w:val="28"/>
        </w:rPr>
        <w:t xml:space="preserve"> »</w:t>
      </w:r>
      <w:r w:rsidRPr="00635DC1">
        <w:rPr>
          <w:sz w:val="28"/>
          <w:szCs w:val="28"/>
          <w:u w:val="single"/>
        </w:rPr>
        <w:t xml:space="preserve">                       </w:t>
      </w:r>
      <w:r w:rsidRPr="00635DC1">
        <w:rPr>
          <w:sz w:val="28"/>
          <w:szCs w:val="28"/>
        </w:rPr>
        <w:t>20</w:t>
      </w:r>
      <w:r w:rsidRPr="00635DC1">
        <w:rPr>
          <w:sz w:val="28"/>
          <w:szCs w:val="28"/>
          <w:u w:val="single"/>
        </w:rPr>
        <w:t xml:space="preserve">      </w:t>
      </w:r>
      <w:r w:rsidRPr="00635DC1">
        <w:rPr>
          <w:sz w:val="28"/>
          <w:szCs w:val="28"/>
        </w:rPr>
        <w:t>г.</w:t>
      </w:r>
      <w:r w:rsidRPr="00635DC1">
        <w:rPr>
          <w:sz w:val="28"/>
          <w:szCs w:val="28"/>
          <w:u w:val="single"/>
        </w:rPr>
        <w:t xml:space="preserve">                    </w:t>
      </w:r>
    </w:p>
    <w:sectPr w:rsidR="007B5C35" w:rsidRPr="00635DC1" w:rsidSect="007B5C35">
      <w:pgSz w:w="11906" w:h="16838"/>
      <w:pgMar w:top="1134" w:right="850" w:bottom="851" w:left="141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C35" w:rsidRDefault="007B5C35">
      <w:r>
        <w:separator/>
      </w:r>
    </w:p>
  </w:endnote>
  <w:endnote w:type="continuationSeparator" w:id="0">
    <w:p w:rsidR="007B5C35" w:rsidRDefault="007B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C35" w:rsidRDefault="007B5C35">
      <w:r>
        <w:separator/>
      </w:r>
    </w:p>
  </w:footnote>
  <w:footnote w:type="continuationSeparator" w:id="0">
    <w:p w:rsidR="007B5C35" w:rsidRDefault="007B5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E268A"/>
    <w:multiLevelType w:val="hybridMultilevel"/>
    <w:tmpl w:val="5254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61CE6"/>
    <w:multiLevelType w:val="hybridMultilevel"/>
    <w:tmpl w:val="5664C57E"/>
    <w:lvl w:ilvl="0" w:tplc="FA762748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C35"/>
    <w:rsid w:val="0017588A"/>
    <w:rsid w:val="003F2B08"/>
    <w:rsid w:val="00485E6D"/>
    <w:rsid w:val="004A50CD"/>
    <w:rsid w:val="004C2B3C"/>
    <w:rsid w:val="00567416"/>
    <w:rsid w:val="0059613B"/>
    <w:rsid w:val="006C1A52"/>
    <w:rsid w:val="00743C2F"/>
    <w:rsid w:val="007B5C35"/>
    <w:rsid w:val="009A7A19"/>
    <w:rsid w:val="009F74C2"/>
    <w:rsid w:val="00A15766"/>
    <w:rsid w:val="00AC1288"/>
    <w:rsid w:val="00CD4C86"/>
    <w:rsid w:val="00D73928"/>
    <w:rsid w:val="00E5675C"/>
    <w:rsid w:val="00E72550"/>
    <w:rsid w:val="00EA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3928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5"/>
    <w:rsid w:val="00A157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15766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7B5C35"/>
    <w:rPr>
      <w:b/>
      <w:bCs/>
    </w:rPr>
  </w:style>
  <w:style w:type="paragraph" w:styleId="a7">
    <w:name w:val="List Paragraph"/>
    <w:basedOn w:val="a"/>
    <w:uiPriority w:val="34"/>
    <w:qFormat/>
    <w:rsid w:val="003F2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41;&#1083;&#1072;&#1085;&#1082;%20&#1087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</Template>
  <TotalTime>15</TotalTime>
  <Pages>11</Pages>
  <Words>1979</Words>
  <Characters>15845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2</cp:revision>
  <cp:lastPrinted>2018-01-23T09:43:00Z</cp:lastPrinted>
  <dcterms:created xsi:type="dcterms:W3CDTF">2018-01-19T09:27:00Z</dcterms:created>
  <dcterms:modified xsi:type="dcterms:W3CDTF">2018-01-23T09:43:00Z</dcterms:modified>
</cp:coreProperties>
</file>